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4" w:type="dxa"/>
          <w:left w:w="284" w:type="dxa"/>
          <w:bottom w:w="1134" w:type="dxa"/>
          <w:right w:w="284" w:type="dxa"/>
        </w:tblCellMar>
        <w:tblLook w:val="04A0" w:firstRow="1" w:lastRow="0" w:firstColumn="1" w:lastColumn="0" w:noHBand="0" w:noVBand="1"/>
      </w:tblPr>
      <w:tblGrid>
        <w:gridCol w:w="9639"/>
      </w:tblGrid>
      <w:tr w:rsidR="00A320F2" w:rsidRPr="00AE19B5" w14:paraId="3F9DB858" w14:textId="77777777" w:rsidTr="00BE54CD">
        <w:trPr>
          <w:trHeight w:val="15309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C7174" w14:textId="4C9AE7F0" w:rsidR="00AD109A" w:rsidRPr="00AE19B5" w:rsidRDefault="00FB7BC2" w:rsidP="00BE54CD">
            <w:pPr>
              <w:pStyle w:val="Odlomakpopisa"/>
              <w:widowControl w:val="0"/>
              <w:spacing w:line="252" w:lineRule="auto"/>
              <w:ind w:left="0"/>
              <w:jc w:val="center"/>
              <w:rPr>
                <w:rFonts w:asciiTheme="minorHAnsi" w:hAnsiTheme="minorHAnsi" w:cstheme="minorHAnsi"/>
                <w:b w:val="0"/>
                <w:sz w:val="28"/>
                <w:szCs w:val="28"/>
                <w:lang w:eastAsia="en-US"/>
              </w:rPr>
            </w:pPr>
            <w:r w:rsidRPr="00AE19B5">
              <w:rPr>
                <w:rFonts w:asciiTheme="minorHAnsi" w:hAnsiTheme="minorHAnsi" w:cstheme="minorHAnsi"/>
                <w:b w:val="0"/>
                <w:sz w:val="28"/>
                <w:szCs w:val="28"/>
                <w:lang w:eastAsia="en-US"/>
              </w:rPr>
              <w:t>6</w:t>
            </w:r>
            <w:r w:rsidR="00AD109A" w:rsidRPr="00AE19B5">
              <w:rPr>
                <w:rFonts w:asciiTheme="minorHAnsi" w:hAnsiTheme="minorHAnsi" w:cstheme="minorHAnsi"/>
                <w:b w:val="0"/>
                <w:sz w:val="28"/>
                <w:szCs w:val="28"/>
                <w:lang w:eastAsia="en-US"/>
              </w:rPr>
              <w:t>. SJEDNICA GRADSKOG VIJEĆA GRADA POŽEGE</w:t>
            </w:r>
          </w:p>
          <w:p w14:paraId="2E9951BF" w14:textId="77777777" w:rsidR="00AD109A" w:rsidRPr="00AE19B5" w:rsidRDefault="00AD109A" w:rsidP="00BE54CD">
            <w:pPr>
              <w:spacing w:line="252" w:lineRule="auto"/>
              <w:rPr>
                <w:rFonts w:cstheme="minorHAnsi"/>
                <w:b w:val="0"/>
                <w:sz w:val="28"/>
                <w:szCs w:val="28"/>
                <w:lang w:eastAsia="en-US"/>
              </w:rPr>
            </w:pPr>
          </w:p>
          <w:p w14:paraId="4AE1E7B9" w14:textId="77777777" w:rsidR="00AD109A" w:rsidRPr="00AE19B5" w:rsidRDefault="00AD109A" w:rsidP="00BE54CD">
            <w:pPr>
              <w:spacing w:line="252" w:lineRule="auto"/>
              <w:rPr>
                <w:rFonts w:cstheme="minorHAnsi"/>
                <w:b w:val="0"/>
                <w:sz w:val="28"/>
                <w:szCs w:val="28"/>
                <w:lang w:eastAsia="en-US"/>
              </w:rPr>
            </w:pPr>
          </w:p>
          <w:p w14:paraId="57838E28" w14:textId="6DC0B654" w:rsidR="00AD109A" w:rsidRPr="00AE19B5" w:rsidRDefault="00AD109A" w:rsidP="00BE54CD">
            <w:pPr>
              <w:spacing w:line="252" w:lineRule="auto"/>
              <w:ind w:right="33"/>
              <w:jc w:val="center"/>
              <w:rPr>
                <w:rFonts w:cstheme="minorHAnsi"/>
                <w:b w:val="0"/>
                <w:sz w:val="28"/>
                <w:szCs w:val="28"/>
                <w:lang w:val="nl-NL" w:eastAsia="en-US"/>
              </w:rPr>
            </w:pPr>
            <w:r w:rsidRPr="00AE19B5">
              <w:rPr>
                <w:rFonts w:cstheme="minorHAnsi"/>
                <w:b w:val="0"/>
                <w:sz w:val="28"/>
                <w:szCs w:val="28"/>
                <w:lang w:eastAsia="en-US"/>
              </w:rPr>
              <w:t xml:space="preserve">TOČKA </w:t>
            </w:r>
            <w:r w:rsidR="008B7725" w:rsidRPr="00AE19B5">
              <w:rPr>
                <w:rFonts w:cstheme="minorHAnsi"/>
                <w:b w:val="0"/>
                <w:sz w:val="28"/>
                <w:szCs w:val="28"/>
                <w:lang w:eastAsia="en-US"/>
              </w:rPr>
              <w:t>2</w:t>
            </w:r>
            <w:r w:rsidR="003630A6" w:rsidRPr="00AE19B5">
              <w:rPr>
                <w:rFonts w:cstheme="minorHAnsi"/>
                <w:b w:val="0"/>
                <w:sz w:val="28"/>
                <w:szCs w:val="28"/>
                <w:lang w:eastAsia="en-US"/>
              </w:rPr>
              <w:t>.b</w:t>
            </w:r>
            <w:r w:rsidRPr="00AE19B5">
              <w:rPr>
                <w:rFonts w:cstheme="minorHAnsi"/>
                <w:b w:val="0"/>
                <w:sz w:val="28"/>
                <w:szCs w:val="28"/>
                <w:lang w:eastAsia="en-US"/>
              </w:rPr>
              <w:t>) DNEVNOG REDA</w:t>
            </w:r>
          </w:p>
          <w:p w14:paraId="6CF16839" w14:textId="77777777" w:rsidR="00AD109A" w:rsidRPr="00AE19B5" w:rsidRDefault="00AD109A" w:rsidP="00BE54CD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04384ECB" w14:textId="77777777" w:rsidR="00AD109A" w:rsidRPr="00AE19B5" w:rsidRDefault="00AD109A" w:rsidP="00BE54CD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F336D6D" w14:textId="77777777" w:rsidR="00AD109A" w:rsidRPr="00AE19B5" w:rsidRDefault="00AD109A" w:rsidP="00BE54CD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2F9EAD3" w14:textId="77777777" w:rsidR="00AD109A" w:rsidRPr="00AE19B5" w:rsidRDefault="00AD109A" w:rsidP="00BE54CD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8B2A725" w14:textId="77777777" w:rsidR="00AD109A" w:rsidRPr="00AE19B5" w:rsidRDefault="00AD109A" w:rsidP="00BE54CD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6273CB6B" w14:textId="4D6F12EB" w:rsidR="000654D4" w:rsidRPr="00AE19B5" w:rsidRDefault="003B0C1A" w:rsidP="00BE54CD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AE19B5">
              <w:rPr>
                <w:rFonts w:asciiTheme="minorHAnsi" w:hAnsiTheme="minorHAnsi" w:cstheme="minorHAnsi"/>
                <w:sz w:val="28"/>
                <w:szCs w:val="28"/>
              </w:rPr>
              <w:t xml:space="preserve">PRIJEDLOG </w:t>
            </w:r>
            <w:r w:rsidR="006F4D2E" w:rsidRPr="00AE19B5">
              <w:rPr>
                <w:rFonts w:asciiTheme="minorHAnsi" w:hAnsiTheme="minorHAnsi" w:cstheme="minorHAnsi"/>
                <w:sz w:val="28"/>
                <w:szCs w:val="28"/>
              </w:rPr>
              <w:t>PROGRAMA</w:t>
            </w:r>
          </w:p>
          <w:p w14:paraId="1B2A12C0" w14:textId="145FEF72" w:rsidR="00AD109A" w:rsidRPr="00AE19B5" w:rsidRDefault="006F4D2E" w:rsidP="00BE54CD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  <w:r w:rsidRPr="00AE19B5">
              <w:rPr>
                <w:rFonts w:asciiTheme="minorHAnsi" w:hAnsiTheme="minorHAnsi" w:cstheme="minorHAnsi"/>
                <w:sz w:val="28"/>
                <w:szCs w:val="28"/>
              </w:rPr>
              <w:t xml:space="preserve">O </w:t>
            </w:r>
            <w:r w:rsidR="0010626C" w:rsidRPr="00AE19B5">
              <w:rPr>
                <w:rFonts w:asciiTheme="minorHAnsi" w:hAnsiTheme="minorHAnsi" w:cstheme="minorHAnsi"/>
                <w:sz w:val="28"/>
                <w:szCs w:val="28"/>
              </w:rPr>
              <w:t>I</w:t>
            </w:r>
            <w:r w:rsidR="00FB7BC2" w:rsidRPr="00AE19B5">
              <w:rPr>
                <w:rFonts w:asciiTheme="minorHAnsi" w:hAnsiTheme="minorHAnsi" w:cstheme="minorHAnsi"/>
                <w:sz w:val="28"/>
                <w:szCs w:val="28"/>
              </w:rPr>
              <w:t>I</w:t>
            </w:r>
            <w:r w:rsidR="00BE54CD" w:rsidRPr="00AE19B5">
              <w:rPr>
                <w:rFonts w:asciiTheme="minorHAnsi" w:hAnsiTheme="minorHAnsi" w:cstheme="minorHAnsi"/>
                <w:sz w:val="28"/>
                <w:szCs w:val="28"/>
              </w:rPr>
              <w:t>I</w:t>
            </w:r>
            <w:r w:rsidR="0010626C" w:rsidRPr="00AE19B5">
              <w:rPr>
                <w:rFonts w:asciiTheme="minorHAnsi" w:hAnsiTheme="minorHAnsi" w:cstheme="minorHAnsi"/>
                <w:sz w:val="28"/>
                <w:szCs w:val="28"/>
              </w:rPr>
              <w:t>. I</w:t>
            </w:r>
            <w:r w:rsidR="00420B45" w:rsidRPr="00AE19B5">
              <w:rPr>
                <w:rFonts w:asciiTheme="minorHAnsi" w:hAnsiTheme="minorHAnsi" w:cstheme="minorHAnsi"/>
                <w:sz w:val="28"/>
                <w:szCs w:val="28"/>
              </w:rPr>
              <w:t>ZMJENA</w:t>
            </w:r>
            <w:r w:rsidRPr="00AE19B5">
              <w:rPr>
                <w:rFonts w:asciiTheme="minorHAnsi" w:hAnsiTheme="minorHAnsi" w:cstheme="minorHAnsi"/>
                <w:sz w:val="28"/>
                <w:szCs w:val="28"/>
              </w:rPr>
              <w:t>MA</w:t>
            </w:r>
            <w:r w:rsidR="00420B45" w:rsidRPr="00AE19B5">
              <w:rPr>
                <w:rFonts w:asciiTheme="minorHAnsi" w:hAnsiTheme="minorHAnsi" w:cstheme="minorHAnsi"/>
                <w:sz w:val="28"/>
                <w:szCs w:val="28"/>
              </w:rPr>
              <w:t xml:space="preserve"> I DOPUNA</w:t>
            </w:r>
            <w:r w:rsidRPr="00AE19B5">
              <w:rPr>
                <w:rFonts w:asciiTheme="minorHAnsi" w:hAnsiTheme="minorHAnsi" w:cstheme="minorHAnsi"/>
                <w:sz w:val="28"/>
                <w:szCs w:val="28"/>
              </w:rPr>
              <w:t>MA</w:t>
            </w:r>
            <w:r w:rsidR="00420B45" w:rsidRPr="00AE19B5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r w:rsidR="003B0C1A" w:rsidRPr="00AE19B5">
              <w:rPr>
                <w:rFonts w:asciiTheme="minorHAnsi" w:hAnsiTheme="minorHAnsi" w:cstheme="minorHAnsi"/>
                <w:sz w:val="28"/>
                <w:szCs w:val="28"/>
              </w:rPr>
              <w:t>PROGRAMA</w:t>
            </w:r>
            <w:r w:rsidR="000654D4" w:rsidRPr="00AE19B5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r w:rsidR="003B0C1A" w:rsidRPr="00AE19B5">
              <w:rPr>
                <w:rFonts w:asciiTheme="minorHAnsi" w:eastAsia="Arial Unicode MS" w:hAnsiTheme="minorHAnsi" w:cstheme="minorHAnsi"/>
                <w:sz w:val="28"/>
                <w:szCs w:val="28"/>
              </w:rPr>
              <w:t xml:space="preserve">JAVNIH POTREBA </w:t>
            </w:r>
            <w:r w:rsidR="003B0C1A" w:rsidRPr="00AE19B5">
              <w:rPr>
                <w:rFonts w:asciiTheme="minorHAnsi" w:hAnsiTheme="minorHAnsi" w:cstheme="minorHAnsi"/>
                <w:sz w:val="28"/>
                <w:szCs w:val="28"/>
              </w:rPr>
              <w:t xml:space="preserve">U </w:t>
            </w:r>
            <w:r w:rsidR="003B0C1A" w:rsidRPr="00AE19B5">
              <w:rPr>
                <w:rFonts w:asciiTheme="minorHAnsi" w:hAnsiTheme="minorHAnsi" w:cstheme="minorHAnsi"/>
                <w:sz w:val="28"/>
                <w:szCs w:val="28"/>
                <w:lang w:val="af-ZA"/>
              </w:rPr>
              <w:t xml:space="preserve">PREDŠKOLSKOM ODGOJU I ŠKOLSTVU </w:t>
            </w:r>
            <w:r w:rsidR="003B0C1A" w:rsidRPr="00AE19B5">
              <w:rPr>
                <w:rFonts w:asciiTheme="minorHAnsi" w:hAnsiTheme="minorHAnsi" w:cstheme="minorHAnsi"/>
                <w:sz w:val="28"/>
                <w:szCs w:val="28"/>
              </w:rPr>
              <w:t>U GRADU POŽEGI ZA 202</w:t>
            </w:r>
            <w:r w:rsidR="006C3430" w:rsidRPr="00AE19B5">
              <w:rPr>
                <w:rFonts w:asciiTheme="minorHAnsi" w:hAnsiTheme="minorHAnsi" w:cstheme="minorHAnsi"/>
                <w:sz w:val="28"/>
                <w:szCs w:val="28"/>
              </w:rPr>
              <w:t>5</w:t>
            </w:r>
            <w:r w:rsidR="003B0C1A" w:rsidRPr="00AE19B5">
              <w:rPr>
                <w:rFonts w:asciiTheme="minorHAnsi" w:hAnsiTheme="minorHAnsi" w:cstheme="minorHAnsi"/>
                <w:sz w:val="28"/>
                <w:szCs w:val="28"/>
              </w:rPr>
              <w:t>. GODINU</w:t>
            </w:r>
          </w:p>
          <w:p w14:paraId="381E0387" w14:textId="77777777" w:rsidR="00AD109A" w:rsidRPr="00AE19B5" w:rsidRDefault="00AD109A" w:rsidP="00BE54CD">
            <w:pPr>
              <w:rPr>
                <w:rFonts w:eastAsia="Arial Unicode MS" w:cstheme="minorHAnsi"/>
                <w:b w:val="0"/>
                <w:sz w:val="28"/>
                <w:szCs w:val="28"/>
                <w:lang w:val="hr-HR"/>
              </w:rPr>
            </w:pPr>
          </w:p>
          <w:p w14:paraId="0CFCB8FF" w14:textId="77777777" w:rsidR="00F42FC1" w:rsidRPr="00AE19B5" w:rsidRDefault="00F42FC1" w:rsidP="00BE54CD">
            <w:pPr>
              <w:rPr>
                <w:rFonts w:eastAsia="Arial Unicode MS" w:cstheme="minorHAnsi"/>
                <w:b w:val="0"/>
                <w:sz w:val="28"/>
                <w:szCs w:val="28"/>
                <w:lang w:val="af-ZA"/>
              </w:rPr>
            </w:pPr>
          </w:p>
          <w:p w14:paraId="185A322D" w14:textId="77777777" w:rsidR="00F42FC1" w:rsidRPr="00AE19B5" w:rsidRDefault="00F42FC1" w:rsidP="00BE54CD">
            <w:pPr>
              <w:rPr>
                <w:rFonts w:eastAsia="Arial Unicode MS" w:cstheme="minorHAnsi"/>
                <w:b w:val="0"/>
                <w:sz w:val="28"/>
                <w:szCs w:val="28"/>
                <w:lang w:val="af-ZA"/>
              </w:rPr>
            </w:pPr>
          </w:p>
          <w:p w14:paraId="727A1939" w14:textId="77777777" w:rsidR="00AD109A" w:rsidRPr="00AE19B5" w:rsidRDefault="00AD109A" w:rsidP="00BE54CD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1268EFA" w14:textId="77777777" w:rsidR="00AD109A" w:rsidRPr="00AE19B5" w:rsidRDefault="00AD109A" w:rsidP="00BE54CD">
            <w:pPr>
              <w:spacing w:line="254" w:lineRule="auto"/>
              <w:jc w:val="both"/>
              <w:rPr>
                <w:rFonts w:cstheme="minorHAnsi"/>
                <w:b w:val="0"/>
                <w:sz w:val="28"/>
                <w:szCs w:val="28"/>
                <w:lang w:val="af-ZA" w:eastAsia="en-US"/>
              </w:rPr>
            </w:pPr>
          </w:p>
          <w:p w14:paraId="56CEFF37" w14:textId="77777777" w:rsidR="00AD109A" w:rsidRPr="00AE19B5" w:rsidRDefault="00AD109A" w:rsidP="005A7351">
            <w:pPr>
              <w:spacing w:line="252" w:lineRule="auto"/>
              <w:ind w:left="282"/>
              <w:rPr>
                <w:rFonts w:eastAsia="Arial Unicode MS" w:cstheme="minorHAnsi"/>
                <w:b w:val="0"/>
                <w:sz w:val="28"/>
                <w:szCs w:val="28"/>
                <w:lang w:val="hr-HR" w:eastAsia="en-US"/>
              </w:rPr>
            </w:pPr>
            <w:r w:rsidRPr="00AE19B5">
              <w:rPr>
                <w:rFonts w:cstheme="minorHAnsi"/>
                <w:b w:val="0"/>
                <w:sz w:val="28"/>
                <w:szCs w:val="28"/>
                <w:lang w:val="hr-HR" w:eastAsia="en-US"/>
              </w:rPr>
              <w:t>PREDLAGATELJ:</w:t>
            </w:r>
            <w:r w:rsidRPr="00AE19B5">
              <w:rPr>
                <w:rFonts w:cstheme="minorHAnsi"/>
                <w:b w:val="0"/>
                <w:sz w:val="28"/>
                <w:szCs w:val="28"/>
                <w:lang w:val="hr-HR" w:eastAsia="en-US"/>
              </w:rPr>
              <w:tab/>
              <w:t>Gradonačelnik Grada Požege</w:t>
            </w:r>
          </w:p>
          <w:p w14:paraId="5E21C9BB" w14:textId="77777777" w:rsidR="00AD109A" w:rsidRPr="00AE19B5" w:rsidRDefault="00AD109A" w:rsidP="005A7351">
            <w:pPr>
              <w:spacing w:line="252" w:lineRule="auto"/>
              <w:ind w:left="282"/>
              <w:rPr>
                <w:rFonts w:eastAsia="Arial Unicode MS" w:cstheme="minorHAnsi"/>
                <w:b w:val="0"/>
                <w:sz w:val="28"/>
                <w:szCs w:val="28"/>
                <w:lang w:val="hr-HR" w:eastAsia="en-US"/>
              </w:rPr>
            </w:pPr>
          </w:p>
          <w:p w14:paraId="5144E239" w14:textId="77777777" w:rsidR="00AD109A" w:rsidRPr="00AE19B5" w:rsidRDefault="00AD109A" w:rsidP="005A7351">
            <w:pPr>
              <w:spacing w:line="252" w:lineRule="auto"/>
              <w:ind w:left="282"/>
              <w:rPr>
                <w:rFonts w:eastAsia="Arial Unicode MS" w:cstheme="minorHAnsi"/>
                <w:b w:val="0"/>
                <w:sz w:val="28"/>
                <w:szCs w:val="28"/>
                <w:lang w:val="hr-HR" w:eastAsia="en-US"/>
              </w:rPr>
            </w:pPr>
          </w:p>
          <w:p w14:paraId="5AA795FF" w14:textId="27A9402A" w:rsidR="00AD109A" w:rsidRPr="00AE19B5" w:rsidRDefault="00694D71" w:rsidP="005A7351">
            <w:pPr>
              <w:spacing w:line="252" w:lineRule="auto"/>
              <w:ind w:left="282"/>
              <w:rPr>
                <w:rFonts w:eastAsia="Arial Unicode MS" w:cstheme="minorHAnsi"/>
                <w:b w:val="0"/>
                <w:sz w:val="28"/>
                <w:szCs w:val="28"/>
                <w:lang w:val="hr-HR" w:eastAsia="en-US"/>
              </w:rPr>
            </w:pPr>
            <w:r w:rsidRPr="00AE19B5">
              <w:rPr>
                <w:rFonts w:eastAsia="Arial Unicode MS" w:cstheme="minorHAnsi"/>
                <w:b w:val="0"/>
                <w:sz w:val="28"/>
                <w:szCs w:val="28"/>
                <w:lang w:val="hr-HR" w:eastAsia="en-US"/>
              </w:rPr>
              <w:t>IZVJESTITELJ:</w:t>
            </w:r>
            <w:r w:rsidRPr="00AE19B5">
              <w:rPr>
                <w:rFonts w:eastAsia="Arial Unicode MS" w:cstheme="minorHAnsi"/>
                <w:b w:val="0"/>
                <w:sz w:val="28"/>
                <w:szCs w:val="28"/>
                <w:lang w:val="hr-HR" w:eastAsia="en-US"/>
              </w:rPr>
              <w:tab/>
            </w:r>
            <w:r w:rsidR="00AD109A" w:rsidRPr="00AE19B5">
              <w:rPr>
                <w:rFonts w:cstheme="minorHAnsi"/>
                <w:b w:val="0"/>
                <w:sz w:val="28"/>
                <w:szCs w:val="28"/>
                <w:lang w:val="hr-HR" w:eastAsia="en-US"/>
              </w:rPr>
              <w:t>Gradonačelnik Grada Požege</w:t>
            </w:r>
          </w:p>
          <w:p w14:paraId="6A324A0D" w14:textId="77777777" w:rsidR="00AD109A" w:rsidRPr="00AE19B5" w:rsidRDefault="00AD109A" w:rsidP="00BE54CD">
            <w:pPr>
              <w:spacing w:line="252" w:lineRule="auto"/>
              <w:rPr>
                <w:rFonts w:cstheme="minorHAnsi"/>
                <w:b w:val="0"/>
                <w:sz w:val="28"/>
                <w:szCs w:val="28"/>
                <w:lang w:val="hr-HR" w:eastAsia="en-US"/>
              </w:rPr>
            </w:pPr>
          </w:p>
          <w:p w14:paraId="264FBC93" w14:textId="77777777" w:rsidR="00AD109A" w:rsidRPr="00AE19B5" w:rsidRDefault="00AD109A" w:rsidP="00BE54CD">
            <w:pPr>
              <w:spacing w:line="252" w:lineRule="auto"/>
              <w:rPr>
                <w:rFonts w:cstheme="minorHAnsi"/>
                <w:b w:val="0"/>
                <w:sz w:val="28"/>
                <w:szCs w:val="28"/>
                <w:lang w:val="hr-HR" w:eastAsia="en-US"/>
              </w:rPr>
            </w:pPr>
          </w:p>
          <w:p w14:paraId="5C0223CD" w14:textId="7A87075C" w:rsidR="00AD109A" w:rsidRPr="00AE19B5" w:rsidRDefault="00AD109A" w:rsidP="00BE54CD">
            <w:pPr>
              <w:spacing w:line="254" w:lineRule="auto"/>
              <w:jc w:val="both"/>
              <w:rPr>
                <w:rFonts w:cstheme="minorHAnsi"/>
                <w:b w:val="0"/>
                <w:sz w:val="28"/>
                <w:szCs w:val="28"/>
                <w:lang w:val="hr-HR" w:eastAsia="en-US"/>
              </w:rPr>
            </w:pPr>
          </w:p>
          <w:p w14:paraId="43BE0DF9" w14:textId="6D2AD475" w:rsidR="004E5451" w:rsidRPr="00AE19B5" w:rsidRDefault="004E5451" w:rsidP="00BE54CD">
            <w:pPr>
              <w:spacing w:line="254" w:lineRule="auto"/>
              <w:jc w:val="both"/>
              <w:rPr>
                <w:rFonts w:cstheme="minorHAnsi"/>
                <w:b w:val="0"/>
                <w:sz w:val="28"/>
                <w:szCs w:val="28"/>
                <w:lang w:val="hr-HR" w:eastAsia="en-US"/>
              </w:rPr>
            </w:pPr>
          </w:p>
          <w:p w14:paraId="5A50A41D" w14:textId="77777777" w:rsidR="00822F1F" w:rsidRPr="00AE19B5" w:rsidRDefault="00822F1F" w:rsidP="00BE54CD">
            <w:pPr>
              <w:spacing w:line="254" w:lineRule="auto"/>
              <w:jc w:val="both"/>
              <w:rPr>
                <w:rFonts w:cstheme="minorHAnsi"/>
                <w:b w:val="0"/>
                <w:sz w:val="28"/>
                <w:szCs w:val="28"/>
                <w:lang w:val="hr-HR" w:eastAsia="en-US"/>
              </w:rPr>
            </w:pPr>
          </w:p>
          <w:p w14:paraId="1F2585E4" w14:textId="7D8E3931" w:rsidR="004E5451" w:rsidRPr="00AE19B5" w:rsidRDefault="004E5451" w:rsidP="00BE54CD">
            <w:pPr>
              <w:spacing w:line="254" w:lineRule="auto"/>
              <w:jc w:val="both"/>
              <w:rPr>
                <w:rFonts w:cstheme="minorHAnsi"/>
                <w:b w:val="0"/>
                <w:sz w:val="28"/>
                <w:szCs w:val="28"/>
                <w:lang w:val="hr-HR" w:eastAsia="en-US"/>
              </w:rPr>
            </w:pPr>
          </w:p>
          <w:p w14:paraId="543503F0" w14:textId="77777777" w:rsidR="004E5451" w:rsidRPr="00AE19B5" w:rsidRDefault="004E5451" w:rsidP="00BE54CD">
            <w:pPr>
              <w:spacing w:line="254" w:lineRule="auto"/>
              <w:jc w:val="both"/>
              <w:rPr>
                <w:rFonts w:cstheme="minorHAnsi"/>
                <w:b w:val="0"/>
                <w:sz w:val="28"/>
                <w:szCs w:val="28"/>
                <w:lang w:val="hr-HR" w:eastAsia="en-US"/>
              </w:rPr>
            </w:pPr>
          </w:p>
          <w:p w14:paraId="03620E87" w14:textId="77777777" w:rsidR="00822F1F" w:rsidRPr="00AE19B5" w:rsidRDefault="00822F1F" w:rsidP="00BE54CD">
            <w:pPr>
              <w:spacing w:line="254" w:lineRule="auto"/>
              <w:jc w:val="both"/>
              <w:rPr>
                <w:rFonts w:cstheme="minorHAnsi"/>
                <w:b w:val="0"/>
                <w:sz w:val="28"/>
                <w:szCs w:val="28"/>
                <w:lang w:val="hr-HR" w:eastAsia="en-US"/>
              </w:rPr>
            </w:pPr>
          </w:p>
          <w:p w14:paraId="5B21D844" w14:textId="77777777" w:rsidR="00F42FC1" w:rsidRDefault="00F42FC1" w:rsidP="00BE54CD">
            <w:pPr>
              <w:spacing w:line="254" w:lineRule="auto"/>
              <w:jc w:val="both"/>
              <w:rPr>
                <w:rFonts w:cstheme="minorHAnsi"/>
                <w:b w:val="0"/>
                <w:sz w:val="28"/>
                <w:szCs w:val="28"/>
                <w:lang w:val="hr-HR" w:eastAsia="en-US"/>
              </w:rPr>
            </w:pPr>
          </w:p>
          <w:p w14:paraId="0F9FFCA9" w14:textId="77777777" w:rsidR="00AE19B5" w:rsidRDefault="00AE19B5" w:rsidP="00BE54CD">
            <w:pPr>
              <w:spacing w:line="254" w:lineRule="auto"/>
              <w:jc w:val="both"/>
              <w:rPr>
                <w:rFonts w:cstheme="minorHAnsi"/>
                <w:b w:val="0"/>
                <w:sz w:val="28"/>
                <w:szCs w:val="28"/>
                <w:lang w:val="hr-HR" w:eastAsia="en-US"/>
              </w:rPr>
            </w:pPr>
          </w:p>
          <w:p w14:paraId="206A0F7D" w14:textId="77777777" w:rsidR="00AE19B5" w:rsidRPr="00AE19B5" w:rsidRDefault="00AE19B5" w:rsidP="00BE54CD">
            <w:pPr>
              <w:spacing w:line="254" w:lineRule="auto"/>
              <w:jc w:val="both"/>
              <w:rPr>
                <w:rFonts w:cstheme="minorHAnsi"/>
                <w:b w:val="0"/>
                <w:sz w:val="28"/>
                <w:szCs w:val="28"/>
                <w:lang w:val="hr-HR" w:eastAsia="en-US"/>
              </w:rPr>
            </w:pPr>
          </w:p>
          <w:p w14:paraId="42D34F80" w14:textId="1FE0F692" w:rsidR="00AD109A" w:rsidRPr="005A7351" w:rsidRDefault="00FB7BC2" w:rsidP="006C3430">
            <w:pPr>
              <w:spacing w:line="252" w:lineRule="auto"/>
              <w:jc w:val="center"/>
              <w:rPr>
                <w:rFonts w:cstheme="minorHAnsi"/>
                <w:bCs/>
                <w:szCs w:val="22"/>
                <w:lang w:val="hr-HR" w:eastAsia="en-US"/>
              </w:rPr>
            </w:pPr>
            <w:r w:rsidRPr="00AE19B5">
              <w:rPr>
                <w:rFonts w:cstheme="minorHAnsi"/>
                <w:b w:val="0"/>
                <w:sz w:val="28"/>
                <w:szCs w:val="28"/>
                <w:lang w:val="hr-HR" w:eastAsia="en-US"/>
              </w:rPr>
              <w:t>Prosinac</w:t>
            </w:r>
            <w:r w:rsidR="005A7351" w:rsidRPr="00AE19B5">
              <w:rPr>
                <w:rFonts w:cstheme="minorHAnsi"/>
                <w:b w:val="0"/>
                <w:sz w:val="28"/>
                <w:szCs w:val="28"/>
                <w:lang w:val="hr-HR" w:eastAsia="en-US"/>
              </w:rPr>
              <w:t xml:space="preserve"> </w:t>
            </w:r>
            <w:r w:rsidR="00AD109A" w:rsidRPr="00AE19B5">
              <w:rPr>
                <w:rFonts w:cstheme="minorHAnsi"/>
                <w:b w:val="0"/>
                <w:sz w:val="28"/>
                <w:szCs w:val="28"/>
                <w:lang w:val="hr-HR" w:eastAsia="en-US"/>
              </w:rPr>
              <w:t>202</w:t>
            </w:r>
            <w:r w:rsidR="00420B45" w:rsidRPr="00AE19B5">
              <w:rPr>
                <w:rFonts w:cstheme="minorHAnsi"/>
                <w:b w:val="0"/>
                <w:sz w:val="28"/>
                <w:szCs w:val="28"/>
                <w:lang w:val="hr-HR" w:eastAsia="en-US"/>
              </w:rPr>
              <w:t>5</w:t>
            </w:r>
            <w:r w:rsidR="00AD109A" w:rsidRPr="00AE19B5">
              <w:rPr>
                <w:rFonts w:cstheme="minorHAnsi"/>
                <w:b w:val="0"/>
                <w:sz w:val="28"/>
                <w:szCs w:val="28"/>
                <w:lang w:val="hr-HR" w:eastAsia="en-US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10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6"/>
      </w:tblGrid>
      <w:tr w:rsidR="00AE19B5" w:rsidRPr="00AE19B5" w14:paraId="194BC8F2" w14:textId="77777777" w:rsidTr="00AE19B5">
        <w:trPr>
          <w:trHeight w:val="304"/>
        </w:trPr>
        <w:tc>
          <w:tcPr>
            <w:tcW w:w="3236" w:type="dxa"/>
          </w:tcPr>
          <w:p w14:paraId="6CEE9EB7" w14:textId="77777777" w:rsidR="00AE19B5" w:rsidRPr="00451D0A" w:rsidRDefault="00AE19B5" w:rsidP="00AE19B5">
            <w:pPr>
              <w:suppressAutoHyphens w:val="0"/>
              <w:autoSpaceDN/>
              <w:contextualSpacing/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</w:pPr>
            <w:bookmarkStart w:id="0" w:name="_Hlk193867148"/>
            <w:r w:rsidRPr="00451D0A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lastRenderedPageBreak/>
              <w:t>+*xfs*pvs*Akl*cvA*xBj*tCi*ssq*rba*css*rrE*pBk*-</w:t>
            </w:r>
            <w:r w:rsidRPr="00451D0A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+*yqw*wpA*lbc*sfC*xaD*mDo*yCn*wng*qjE*fsE*zew*-</w:t>
            </w:r>
            <w:r w:rsidRPr="00451D0A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+*eDs*lyd*lyd*lyd*lyd*yrn*ahw*zct*kwr*wnt*zfE*-</w:t>
            </w:r>
            <w:r w:rsidRPr="00451D0A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+*ftw*aDq*Bib*sxn*biE*giD*gji*Dis*qaD*smb*onA*-</w:t>
            </w:r>
            <w:r w:rsidRPr="00451D0A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+*ftA*ybh*yos*roz*Cjn*liC*bxD*xEk*Duy*bju*uws*-</w:t>
            </w:r>
            <w:r w:rsidRPr="00451D0A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+*xjq*Agr*qkj*ank*atw*hbA*DoD*bcs*BwF*lwq*uzq*-</w:t>
            </w:r>
            <w:r w:rsidRPr="00451D0A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</w:r>
          </w:p>
        </w:tc>
      </w:tr>
    </w:tbl>
    <w:p w14:paraId="6770C8B3" w14:textId="76F0606A" w:rsidR="00822F1F" w:rsidRPr="00B2620D" w:rsidRDefault="00822F1F" w:rsidP="00822F1F">
      <w:pPr>
        <w:suppressAutoHyphens w:val="0"/>
        <w:autoSpaceDN/>
        <w:ind w:right="5386" w:firstLine="142"/>
        <w:jc w:val="center"/>
        <w:rPr>
          <w:rFonts w:ascii="Calibri" w:hAnsi="Calibri" w:cs="Calibri"/>
          <w:b w:val="0"/>
          <w:szCs w:val="22"/>
          <w:lang w:val="hr-HR"/>
        </w:rPr>
      </w:pPr>
      <w:r w:rsidRPr="00B2620D">
        <w:rPr>
          <w:rFonts w:ascii="Calibri" w:hAnsi="Calibri" w:cs="Calibri"/>
          <w:b w:val="0"/>
          <w:noProof/>
          <w:szCs w:val="22"/>
          <w:lang w:val="hr-HR"/>
        </w:rPr>
        <w:drawing>
          <wp:inline distT="0" distB="0" distL="0" distR="0" wp14:anchorId="76A307D7" wp14:editId="024DFD5A">
            <wp:extent cx="314325" cy="428625"/>
            <wp:effectExtent l="0" t="0" r="9525" b="9525"/>
            <wp:docPr id="629267337" name="Slika 2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9267337" name="Slika 2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D07622" w14:textId="77777777" w:rsidR="00822F1F" w:rsidRPr="00B2620D" w:rsidRDefault="00822F1F" w:rsidP="0048263E">
      <w:pPr>
        <w:suppressAutoHyphens w:val="0"/>
        <w:autoSpaceDN/>
        <w:ind w:right="5198"/>
        <w:jc w:val="center"/>
        <w:rPr>
          <w:rFonts w:ascii="Calibri" w:hAnsi="Calibri" w:cs="Calibri"/>
          <w:b w:val="0"/>
          <w:szCs w:val="22"/>
          <w:lang w:val="hr-HR"/>
        </w:rPr>
      </w:pPr>
      <w:r w:rsidRPr="00B2620D">
        <w:rPr>
          <w:rFonts w:ascii="Calibri" w:hAnsi="Calibri" w:cs="Calibri"/>
          <w:b w:val="0"/>
          <w:szCs w:val="22"/>
          <w:lang w:val="hr-HR"/>
        </w:rPr>
        <w:t>R  E  P  U  B  L  I  K  A    H  R  V  A  T  S  K  A</w:t>
      </w:r>
    </w:p>
    <w:p w14:paraId="1450E0E7" w14:textId="77777777" w:rsidR="00822F1F" w:rsidRPr="00B2620D" w:rsidRDefault="00822F1F" w:rsidP="00822F1F">
      <w:pPr>
        <w:suppressAutoHyphens w:val="0"/>
        <w:autoSpaceDN/>
        <w:ind w:right="5386"/>
        <w:jc w:val="center"/>
        <w:rPr>
          <w:rFonts w:ascii="Calibri" w:hAnsi="Calibri" w:cs="Calibri"/>
          <w:b w:val="0"/>
          <w:szCs w:val="22"/>
          <w:lang w:val="hr-HR"/>
        </w:rPr>
      </w:pPr>
      <w:r w:rsidRPr="00B2620D">
        <w:rPr>
          <w:rFonts w:ascii="Calibri" w:hAnsi="Calibri" w:cs="Calibri"/>
          <w:b w:val="0"/>
          <w:szCs w:val="22"/>
          <w:lang w:val="hr-HR"/>
        </w:rPr>
        <w:t>POŽEŠKO-SLAVONSKA ŽUPANIJA</w:t>
      </w:r>
    </w:p>
    <w:p w14:paraId="7DD0BCC8" w14:textId="4AD3F794" w:rsidR="00822F1F" w:rsidRPr="00B2620D" w:rsidRDefault="00822F1F" w:rsidP="00822F1F">
      <w:pPr>
        <w:suppressAutoHyphens w:val="0"/>
        <w:autoSpaceDN/>
        <w:ind w:right="5386"/>
        <w:jc w:val="center"/>
        <w:rPr>
          <w:rFonts w:ascii="Calibri" w:hAnsi="Calibri" w:cs="Calibri"/>
          <w:b w:val="0"/>
          <w:szCs w:val="22"/>
          <w:lang w:val="hr-HR"/>
        </w:rPr>
      </w:pPr>
      <w:r w:rsidRPr="00B2620D">
        <w:rPr>
          <w:rFonts w:ascii="Calibri" w:hAnsi="Calibri" w:cs="Calibri"/>
          <w:b w:val="0"/>
          <w:noProof/>
          <w:sz w:val="20"/>
          <w:lang w:val="hr-HR"/>
        </w:rPr>
        <w:drawing>
          <wp:anchor distT="0" distB="0" distL="114300" distR="114300" simplePos="0" relativeHeight="251672576" behindDoc="0" locked="0" layoutInCell="1" allowOverlap="1" wp14:anchorId="6AF93CEC" wp14:editId="431E5570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683741376" name="Slika 3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3741376" name="Slika 3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620D">
        <w:rPr>
          <w:rFonts w:ascii="Calibri" w:hAnsi="Calibri" w:cs="Calibri"/>
          <w:b w:val="0"/>
          <w:szCs w:val="22"/>
          <w:lang w:val="hr-HR"/>
        </w:rPr>
        <w:t>GRAD POŽEGA</w:t>
      </w:r>
    </w:p>
    <w:p w14:paraId="4BE72DB5" w14:textId="3129ED7D" w:rsidR="00822F1F" w:rsidRPr="00B2620D" w:rsidRDefault="00822F1F" w:rsidP="00822F1F">
      <w:pPr>
        <w:suppressAutoHyphens w:val="0"/>
        <w:autoSpaceDN/>
        <w:spacing w:after="240"/>
        <w:ind w:right="5386"/>
        <w:jc w:val="center"/>
        <w:rPr>
          <w:rFonts w:ascii="Calibri" w:hAnsi="Calibri" w:cs="Calibri"/>
          <w:b w:val="0"/>
          <w:szCs w:val="22"/>
          <w:lang w:val="hr-HR"/>
        </w:rPr>
      </w:pPr>
      <w:r w:rsidRPr="00B2620D">
        <w:rPr>
          <w:rFonts w:ascii="Calibri" w:hAnsi="Calibri" w:cs="Calibri"/>
          <w:b w:val="0"/>
          <w:szCs w:val="22"/>
          <w:lang w:val="hr-HR"/>
        </w:rPr>
        <w:t>G</w:t>
      </w:r>
      <w:r w:rsidR="00B2620D" w:rsidRPr="00B2620D">
        <w:rPr>
          <w:rFonts w:ascii="Calibri" w:hAnsi="Calibri" w:cs="Calibri"/>
          <w:b w:val="0"/>
          <w:szCs w:val="22"/>
          <w:lang w:val="hr-HR"/>
        </w:rPr>
        <w:t>RADONAČELNIK</w:t>
      </w:r>
    </w:p>
    <w:bookmarkEnd w:id="0"/>
    <w:p w14:paraId="17ED4F07" w14:textId="3F9CCE2E" w:rsidR="00712FC1" w:rsidRPr="00B2620D" w:rsidRDefault="00EE2DC4" w:rsidP="00EE2DC4">
      <w:pPr>
        <w:jc w:val="both"/>
        <w:rPr>
          <w:rFonts w:cstheme="minorHAnsi"/>
          <w:b w:val="0"/>
          <w:bCs/>
          <w:szCs w:val="22"/>
          <w:lang w:val="hr-HR"/>
        </w:rPr>
      </w:pPr>
      <w:r w:rsidRPr="00B2620D">
        <w:rPr>
          <w:rFonts w:cstheme="minorHAnsi"/>
          <w:b w:val="0"/>
          <w:bCs/>
          <w:szCs w:val="22"/>
          <w:lang w:val="hr-HR"/>
        </w:rPr>
        <w:t>KLASA: 601-0</w:t>
      </w:r>
      <w:r w:rsidR="00712FC1" w:rsidRPr="00B2620D">
        <w:rPr>
          <w:rFonts w:cstheme="minorHAnsi"/>
          <w:b w:val="0"/>
          <w:bCs/>
          <w:szCs w:val="22"/>
          <w:lang w:val="hr-HR"/>
        </w:rPr>
        <w:t>2</w:t>
      </w:r>
      <w:r w:rsidRPr="00B2620D">
        <w:rPr>
          <w:rFonts w:cstheme="minorHAnsi"/>
          <w:b w:val="0"/>
          <w:bCs/>
          <w:szCs w:val="22"/>
          <w:lang w:val="hr-HR"/>
        </w:rPr>
        <w:t>/2</w:t>
      </w:r>
      <w:r w:rsidR="006C3430" w:rsidRPr="00B2620D">
        <w:rPr>
          <w:rFonts w:cstheme="minorHAnsi"/>
          <w:b w:val="0"/>
          <w:bCs/>
          <w:szCs w:val="22"/>
          <w:lang w:val="hr-HR"/>
        </w:rPr>
        <w:t>4</w:t>
      </w:r>
      <w:r w:rsidRPr="00B2620D">
        <w:rPr>
          <w:rFonts w:cstheme="minorHAnsi"/>
          <w:b w:val="0"/>
          <w:bCs/>
          <w:szCs w:val="22"/>
          <w:lang w:val="hr-HR"/>
        </w:rPr>
        <w:t>-01/</w:t>
      </w:r>
      <w:r w:rsidR="00370AAA" w:rsidRPr="00B2620D">
        <w:rPr>
          <w:rFonts w:cstheme="minorHAnsi"/>
          <w:b w:val="0"/>
          <w:bCs/>
          <w:szCs w:val="22"/>
          <w:lang w:val="hr-HR"/>
        </w:rPr>
        <w:t>3</w:t>
      </w:r>
    </w:p>
    <w:p w14:paraId="1BC9EA86" w14:textId="703DA66F" w:rsidR="00EE2DC4" w:rsidRPr="00B2620D" w:rsidRDefault="00EE2DC4" w:rsidP="00EE2DC4">
      <w:pPr>
        <w:jc w:val="both"/>
        <w:rPr>
          <w:rFonts w:cstheme="minorHAnsi"/>
          <w:b w:val="0"/>
          <w:bCs/>
          <w:szCs w:val="22"/>
          <w:lang w:val="hr-HR"/>
        </w:rPr>
      </w:pPr>
      <w:r w:rsidRPr="00B2620D">
        <w:rPr>
          <w:rFonts w:cstheme="minorHAnsi"/>
          <w:b w:val="0"/>
          <w:bCs/>
          <w:szCs w:val="22"/>
          <w:lang w:val="hr-HR"/>
        </w:rPr>
        <w:t>URBROJ: 2177</w:t>
      </w:r>
      <w:r w:rsidR="00712FC1" w:rsidRPr="00B2620D">
        <w:rPr>
          <w:rFonts w:cstheme="minorHAnsi"/>
          <w:b w:val="0"/>
          <w:bCs/>
          <w:szCs w:val="22"/>
          <w:lang w:val="hr-HR"/>
        </w:rPr>
        <w:t>-</w:t>
      </w:r>
      <w:r w:rsidRPr="00B2620D">
        <w:rPr>
          <w:rFonts w:cstheme="minorHAnsi"/>
          <w:b w:val="0"/>
          <w:bCs/>
          <w:szCs w:val="22"/>
          <w:lang w:val="hr-HR"/>
        </w:rPr>
        <w:t>1-0</w:t>
      </w:r>
      <w:r w:rsidR="003B7A49" w:rsidRPr="00B2620D">
        <w:rPr>
          <w:rFonts w:cstheme="minorHAnsi"/>
          <w:b w:val="0"/>
          <w:bCs/>
          <w:szCs w:val="22"/>
          <w:lang w:val="hr-HR"/>
        </w:rPr>
        <w:t>1</w:t>
      </w:r>
      <w:r w:rsidRPr="00B2620D">
        <w:rPr>
          <w:rFonts w:cstheme="minorHAnsi"/>
          <w:b w:val="0"/>
          <w:bCs/>
          <w:szCs w:val="22"/>
          <w:lang w:val="hr-HR"/>
        </w:rPr>
        <w:t>/01-2</w:t>
      </w:r>
      <w:r w:rsidR="00420B45" w:rsidRPr="00B2620D">
        <w:rPr>
          <w:rFonts w:cstheme="minorHAnsi"/>
          <w:b w:val="0"/>
          <w:bCs/>
          <w:szCs w:val="22"/>
          <w:lang w:val="hr-HR"/>
        </w:rPr>
        <w:t>5</w:t>
      </w:r>
      <w:r w:rsidRPr="00B2620D">
        <w:rPr>
          <w:rFonts w:cstheme="minorHAnsi"/>
          <w:b w:val="0"/>
          <w:bCs/>
          <w:szCs w:val="22"/>
          <w:lang w:val="hr-HR"/>
        </w:rPr>
        <w:t>-</w:t>
      </w:r>
      <w:r w:rsidR="00B2620D">
        <w:rPr>
          <w:rFonts w:cstheme="minorHAnsi"/>
          <w:b w:val="0"/>
          <w:bCs/>
          <w:szCs w:val="22"/>
          <w:lang w:val="hr-HR"/>
        </w:rPr>
        <w:t>14</w:t>
      </w:r>
    </w:p>
    <w:p w14:paraId="2C36D3D3" w14:textId="64FDA74A" w:rsidR="00EE2DC4" w:rsidRPr="00B2620D" w:rsidRDefault="00EE2DC4" w:rsidP="00EC3E78">
      <w:pPr>
        <w:spacing w:after="240"/>
        <w:jc w:val="both"/>
        <w:rPr>
          <w:rFonts w:cstheme="minorHAnsi"/>
          <w:b w:val="0"/>
          <w:bCs/>
          <w:szCs w:val="22"/>
          <w:lang w:val="hr-HR"/>
        </w:rPr>
      </w:pPr>
      <w:r w:rsidRPr="00B2620D">
        <w:rPr>
          <w:rFonts w:cstheme="minorHAnsi"/>
          <w:b w:val="0"/>
          <w:bCs/>
          <w:szCs w:val="22"/>
          <w:lang w:val="hr-HR"/>
        </w:rPr>
        <w:t xml:space="preserve">Požega, </w:t>
      </w:r>
      <w:r w:rsidR="008B7725" w:rsidRPr="00B2620D">
        <w:rPr>
          <w:rFonts w:cstheme="minorHAnsi"/>
          <w:b w:val="0"/>
          <w:bCs/>
          <w:szCs w:val="22"/>
          <w:lang w:val="hr-HR"/>
        </w:rPr>
        <w:t>4</w:t>
      </w:r>
      <w:r w:rsidR="002F2174" w:rsidRPr="00B2620D">
        <w:rPr>
          <w:rFonts w:cstheme="minorHAnsi"/>
          <w:b w:val="0"/>
          <w:bCs/>
          <w:szCs w:val="22"/>
          <w:lang w:val="hr-HR"/>
        </w:rPr>
        <w:t xml:space="preserve">. </w:t>
      </w:r>
      <w:r w:rsidR="00B2620D">
        <w:rPr>
          <w:rFonts w:cstheme="minorHAnsi"/>
          <w:b w:val="0"/>
          <w:bCs/>
          <w:szCs w:val="22"/>
          <w:lang w:val="hr-HR"/>
        </w:rPr>
        <w:t>prosinca</w:t>
      </w:r>
      <w:r w:rsidRPr="00B2620D">
        <w:rPr>
          <w:rFonts w:cstheme="minorHAnsi"/>
          <w:b w:val="0"/>
          <w:bCs/>
          <w:szCs w:val="22"/>
          <w:lang w:val="hr-HR"/>
        </w:rPr>
        <w:t xml:space="preserve"> 202</w:t>
      </w:r>
      <w:r w:rsidR="00420B45" w:rsidRPr="00B2620D">
        <w:rPr>
          <w:rFonts w:cstheme="minorHAnsi"/>
          <w:b w:val="0"/>
          <w:bCs/>
          <w:szCs w:val="22"/>
          <w:lang w:val="hr-HR"/>
        </w:rPr>
        <w:t>5</w:t>
      </w:r>
      <w:r w:rsidRPr="00B2620D">
        <w:rPr>
          <w:rFonts w:cstheme="minorHAnsi"/>
          <w:b w:val="0"/>
          <w:bCs/>
          <w:szCs w:val="22"/>
          <w:lang w:val="hr-HR"/>
        </w:rPr>
        <w:t xml:space="preserve">. </w:t>
      </w:r>
    </w:p>
    <w:p w14:paraId="774BD089" w14:textId="77777777" w:rsidR="00AD109A" w:rsidRPr="00AE19B5" w:rsidRDefault="00AD109A" w:rsidP="00EC3E78">
      <w:pPr>
        <w:spacing w:after="240"/>
        <w:jc w:val="right"/>
        <w:rPr>
          <w:rFonts w:cstheme="minorHAnsi"/>
          <w:b w:val="0"/>
          <w:bCs/>
          <w:szCs w:val="22"/>
          <w:lang w:val="hr-HR"/>
        </w:rPr>
      </w:pPr>
      <w:r w:rsidRPr="00AE19B5">
        <w:rPr>
          <w:rFonts w:eastAsia="Arial Unicode MS" w:cstheme="minorHAnsi"/>
          <w:b w:val="0"/>
          <w:bCs/>
          <w:szCs w:val="22"/>
          <w:lang w:val="hr-HR"/>
        </w:rPr>
        <w:t>GRADSKOM VIJEĆU GRADA POŽEGE</w:t>
      </w:r>
    </w:p>
    <w:p w14:paraId="41CB90DD" w14:textId="77777777" w:rsidR="00AD109A" w:rsidRPr="00B2620D" w:rsidRDefault="00AD109A" w:rsidP="00AD109A">
      <w:pPr>
        <w:ind w:right="-142"/>
        <w:jc w:val="both"/>
        <w:rPr>
          <w:rFonts w:cstheme="minorHAnsi"/>
          <w:b w:val="0"/>
          <w:bCs/>
          <w:szCs w:val="22"/>
          <w:lang w:val="hr-HR"/>
        </w:rPr>
      </w:pPr>
    </w:p>
    <w:p w14:paraId="11AEC0DE" w14:textId="7207AA08" w:rsidR="006F4D2E" w:rsidRPr="00B2620D" w:rsidRDefault="00AD109A" w:rsidP="006F4D2E">
      <w:pPr>
        <w:ind w:left="851" w:right="1" w:hanging="851"/>
        <w:jc w:val="both"/>
        <w:rPr>
          <w:rFonts w:cstheme="minorHAnsi"/>
          <w:b w:val="0"/>
          <w:bCs/>
          <w:szCs w:val="22"/>
          <w:lang w:val="hr-HR"/>
        </w:rPr>
      </w:pPr>
      <w:r w:rsidRPr="00B2620D">
        <w:rPr>
          <w:rFonts w:cstheme="minorHAnsi"/>
          <w:b w:val="0"/>
          <w:bCs/>
          <w:szCs w:val="22"/>
          <w:lang w:val="hr-HR"/>
        </w:rPr>
        <w:t xml:space="preserve">PREDMET: Prijedlog </w:t>
      </w:r>
      <w:r w:rsidR="006F4D2E" w:rsidRPr="00B2620D">
        <w:rPr>
          <w:rFonts w:cstheme="minorHAnsi"/>
          <w:b w:val="0"/>
          <w:bCs/>
          <w:szCs w:val="22"/>
          <w:lang w:val="hr-HR"/>
        </w:rPr>
        <w:t xml:space="preserve">Programa o </w:t>
      </w:r>
      <w:r w:rsidR="0010626C" w:rsidRPr="00B2620D">
        <w:rPr>
          <w:rFonts w:cstheme="minorHAnsi"/>
          <w:b w:val="0"/>
          <w:bCs/>
          <w:szCs w:val="22"/>
          <w:lang w:val="hr-HR"/>
        </w:rPr>
        <w:t>I</w:t>
      </w:r>
      <w:r w:rsidR="00B2620D">
        <w:rPr>
          <w:rFonts w:cstheme="minorHAnsi"/>
          <w:b w:val="0"/>
          <w:bCs/>
          <w:szCs w:val="22"/>
          <w:lang w:val="hr-HR"/>
        </w:rPr>
        <w:t>I</w:t>
      </w:r>
      <w:r w:rsidR="00BE54CD" w:rsidRPr="00B2620D">
        <w:rPr>
          <w:rFonts w:cstheme="minorHAnsi"/>
          <w:b w:val="0"/>
          <w:bCs/>
          <w:szCs w:val="22"/>
          <w:lang w:val="hr-HR"/>
        </w:rPr>
        <w:t>I</w:t>
      </w:r>
      <w:r w:rsidR="0010626C" w:rsidRPr="00B2620D">
        <w:rPr>
          <w:rFonts w:cstheme="minorHAnsi"/>
          <w:b w:val="0"/>
          <w:bCs/>
          <w:szCs w:val="22"/>
          <w:lang w:val="hr-HR"/>
        </w:rPr>
        <w:t>. i</w:t>
      </w:r>
      <w:r w:rsidR="00420B45" w:rsidRPr="00B2620D">
        <w:rPr>
          <w:rFonts w:cstheme="minorHAnsi"/>
          <w:b w:val="0"/>
          <w:bCs/>
          <w:szCs w:val="22"/>
          <w:lang w:val="hr-HR"/>
        </w:rPr>
        <w:t>zmjena</w:t>
      </w:r>
      <w:r w:rsidR="006F4D2E" w:rsidRPr="00B2620D">
        <w:rPr>
          <w:rFonts w:cstheme="minorHAnsi"/>
          <w:b w:val="0"/>
          <w:bCs/>
          <w:szCs w:val="22"/>
          <w:lang w:val="hr-HR"/>
        </w:rPr>
        <w:t>ma</w:t>
      </w:r>
      <w:r w:rsidR="00420B45" w:rsidRPr="00B2620D">
        <w:rPr>
          <w:rFonts w:cstheme="minorHAnsi"/>
          <w:b w:val="0"/>
          <w:bCs/>
          <w:szCs w:val="22"/>
          <w:lang w:val="hr-HR"/>
        </w:rPr>
        <w:t xml:space="preserve"> i dopuna</w:t>
      </w:r>
      <w:r w:rsidR="006F4D2E" w:rsidRPr="00B2620D">
        <w:rPr>
          <w:rFonts w:cstheme="minorHAnsi"/>
          <w:b w:val="0"/>
          <w:bCs/>
          <w:szCs w:val="22"/>
          <w:lang w:val="hr-HR"/>
        </w:rPr>
        <w:t>ma</w:t>
      </w:r>
      <w:r w:rsidR="00420B45" w:rsidRPr="00B2620D">
        <w:rPr>
          <w:rFonts w:cstheme="minorHAnsi"/>
          <w:b w:val="0"/>
          <w:bCs/>
          <w:szCs w:val="22"/>
          <w:lang w:val="hr-HR"/>
        </w:rPr>
        <w:t xml:space="preserve"> </w:t>
      </w:r>
      <w:r w:rsidRPr="00B2620D">
        <w:rPr>
          <w:rFonts w:cstheme="minorHAnsi"/>
          <w:b w:val="0"/>
          <w:bCs/>
          <w:szCs w:val="22"/>
          <w:lang w:val="hr-HR"/>
        </w:rPr>
        <w:t xml:space="preserve">Programa javnih potreba u </w:t>
      </w:r>
      <w:r w:rsidR="00EE2DC4" w:rsidRPr="00B2620D">
        <w:rPr>
          <w:rFonts w:cstheme="minorHAnsi"/>
          <w:b w:val="0"/>
          <w:bCs/>
          <w:szCs w:val="22"/>
          <w:lang w:val="hr-HR"/>
        </w:rPr>
        <w:t xml:space="preserve">predškolskom </w:t>
      </w:r>
      <w:r w:rsidR="006F4D2E" w:rsidRPr="00B2620D">
        <w:rPr>
          <w:rFonts w:cstheme="minorHAnsi"/>
          <w:b w:val="0"/>
          <w:bCs/>
          <w:szCs w:val="22"/>
          <w:lang w:val="hr-HR"/>
        </w:rPr>
        <w:t xml:space="preserve">  </w:t>
      </w:r>
    </w:p>
    <w:p w14:paraId="2CD60689" w14:textId="1256CEB8" w:rsidR="00AD109A" w:rsidRPr="00B2620D" w:rsidRDefault="00EE2DC4" w:rsidP="008B7725">
      <w:pPr>
        <w:ind w:left="1134" w:right="1" w:hanging="143"/>
        <w:jc w:val="both"/>
        <w:rPr>
          <w:rFonts w:cstheme="minorHAnsi"/>
          <w:b w:val="0"/>
          <w:bCs/>
          <w:szCs w:val="22"/>
          <w:lang w:val="hr-HR"/>
        </w:rPr>
      </w:pPr>
      <w:r w:rsidRPr="00B2620D">
        <w:rPr>
          <w:rFonts w:cstheme="minorHAnsi"/>
          <w:b w:val="0"/>
          <w:bCs/>
          <w:szCs w:val="22"/>
          <w:lang w:val="hr-HR"/>
        </w:rPr>
        <w:t xml:space="preserve">odgoju i školstvu </w:t>
      </w:r>
      <w:r w:rsidR="006C3430" w:rsidRPr="00B2620D">
        <w:rPr>
          <w:rFonts w:cstheme="minorHAnsi"/>
          <w:b w:val="0"/>
          <w:bCs/>
          <w:szCs w:val="22"/>
          <w:lang w:val="hr-HR"/>
        </w:rPr>
        <w:t>u</w:t>
      </w:r>
      <w:r w:rsidR="00420B45" w:rsidRPr="00B2620D">
        <w:rPr>
          <w:rFonts w:cstheme="minorHAnsi"/>
          <w:b w:val="0"/>
          <w:bCs/>
          <w:szCs w:val="22"/>
          <w:lang w:val="hr-HR"/>
        </w:rPr>
        <w:t xml:space="preserve"> </w:t>
      </w:r>
      <w:r w:rsidR="006C3430" w:rsidRPr="00B2620D">
        <w:rPr>
          <w:rFonts w:cstheme="minorHAnsi"/>
          <w:b w:val="0"/>
          <w:bCs/>
          <w:szCs w:val="22"/>
          <w:lang w:val="hr-HR"/>
        </w:rPr>
        <w:t xml:space="preserve">Gradu Požegi za </w:t>
      </w:r>
      <w:r w:rsidR="00AD109A" w:rsidRPr="00B2620D">
        <w:rPr>
          <w:rFonts w:cstheme="minorHAnsi"/>
          <w:b w:val="0"/>
          <w:bCs/>
          <w:szCs w:val="22"/>
          <w:lang w:val="hr-HR"/>
        </w:rPr>
        <w:t>202</w:t>
      </w:r>
      <w:r w:rsidR="006C3430" w:rsidRPr="00B2620D">
        <w:rPr>
          <w:rFonts w:cstheme="minorHAnsi"/>
          <w:b w:val="0"/>
          <w:bCs/>
          <w:szCs w:val="22"/>
          <w:lang w:val="hr-HR"/>
        </w:rPr>
        <w:t>5</w:t>
      </w:r>
      <w:r w:rsidR="00AD109A" w:rsidRPr="00B2620D">
        <w:rPr>
          <w:rFonts w:cstheme="minorHAnsi"/>
          <w:b w:val="0"/>
          <w:bCs/>
          <w:szCs w:val="22"/>
          <w:lang w:val="hr-HR"/>
        </w:rPr>
        <w:t>. godinu</w:t>
      </w:r>
      <w:r w:rsidR="008B7725" w:rsidRPr="00B2620D">
        <w:rPr>
          <w:rFonts w:cstheme="minorHAnsi"/>
          <w:b w:val="0"/>
          <w:bCs/>
          <w:szCs w:val="22"/>
          <w:lang w:val="hr-HR"/>
        </w:rPr>
        <w:t xml:space="preserve">, </w:t>
      </w:r>
      <w:r w:rsidR="003B0C1A" w:rsidRPr="00B2620D">
        <w:rPr>
          <w:rFonts w:cstheme="minorHAnsi"/>
          <w:b w:val="0"/>
          <w:bCs/>
          <w:szCs w:val="22"/>
          <w:lang w:val="hr-HR"/>
        </w:rPr>
        <w:t xml:space="preserve">- </w:t>
      </w:r>
      <w:r w:rsidR="00AD109A" w:rsidRPr="00B2620D">
        <w:rPr>
          <w:rFonts w:cstheme="minorHAnsi"/>
          <w:b w:val="0"/>
          <w:bCs/>
          <w:szCs w:val="22"/>
          <w:lang w:val="hr-HR"/>
        </w:rPr>
        <w:t>dostavlja se</w:t>
      </w:r>
    </w:p>
    <w:p w14:paraId="14D44545" w14:textId="77777777" w:rsidR="006B6C2D" w:rsidRPr="00B2620D" w:rsidRDefault="006B6C2D" w:rsidP="00AD109A">
      <w:pPr>
        <w:ind w:left="1134" w:right="1" w:hanging="1134"/>
        <w:jc w:val="both"/>
        <w:rPr>
          <w:rFonts w:cstheme="minorHAnsi"/>
          <w:b w:val="0"/>
          <w:bCs/>
          <w:szCs w:val="22"/>
          <w:lang w:val="hr-HR"/>
        </w:rPr>
      </w:pPr>
    </w:p>
    <w:p w14:paraId="18D0201E" w14:textId="2B12E12E" w:rsidR="00AD109A" w:rsidRPr="00B2620D" w:rsidRDefault="00AD109A" w:rsidP="002F2174">
      <w:pPr>
        <w:ind w:firstLine="708"/>
        <w:jc w:val="both"/>
        <w:rPr>
          <w:rFonts w:cstheme="minorHAnsi"/>
          <w:b w:val="0"/>
          <w:bCs/>
          <w:szCs w:val="22"/>
          <w:lang w:val="hr-HR"/>
        </w:rPr>
      </w:pPr>
      <w:r w:rsidRPr="00B2620D">
        <w:rPr>
          <w:rFonts w:cstheme="minorHAnsi"/>
          <w:b w:val="0"/>
          <w:bCs/>
          <w:szCs w:val="22"/>
          <w:lang w:val="hr-HR"/>
        </w:rPr>
        <w:t>Na osnovi članka 62. stavka 1. podstavka 1. Statuta Grada Požege (Službene novine Grada Požege, broj: 2/21.</w:t>
      </w:r>
      <w:r w:rsidR="00712FC1" w:rsidRPr="00B2620D">
        <w:rPr>
          <w:rFonts w:cstheme="minorHAnsi"/>
          <w:b w:val="0"/>
          <w:bCs/>
          <w:szCs w:val="22"/>
          <w:lang w:val="hr-HR"/>
        </w:rPr>
        <w:t xml:space="preserve"> i 11/22.</w:t>
      </w:r>
      <w:r w:rsidR="003630A6" w:rsidRPr="00B2620D">
        <w:rPr>
          <w:rFonts w:cstheme="minorHAnsi"/>
          <w:b w:val="0"/>
          <w:bCs/>
          <w:szCs w:val="22"/>
          <w:lang w:val="hr-HR"/>
        </w:rPr>
        <w:t>) (</w:t>
      </w:r>
      <w:r w:rsidRPr="00B2620D">
        <w:rPr>
          <w:rFonts w:cstheme="minorHAnsi"/>
          <w:b w:val="0"/>
          <w:bCs/>
          <w:szCs w:val="22"/>
          <w:lang w:val="hr-HR"/>
        </w:rPr>
        <w:t xml:space="preserve">u nastavku teksta: Statut Grada Požege) te članka 59. stavka 1. i članka 61. stavka 1. i 2. Poslovnika o radu Gradskog vijeća Grada Požege </w:t>
      </w:r>
      <w:r w:rsidRPr="00B2620D">
        <w:rPr>
          <w:rStyle w:val="Zadanifontodlomka1"/>
          <w:rFonts w:cstheme="minorHAnsi"/>
          <w:b w:val="0"/>
          <w:bCs/>
          <w:szCs w:val="22"/>
          <w:lang w:val="hr-HR"/>
        </w:rPr>
        <w:t>(Službene novine Grada Požege, broj: 9/13., 19/13., 5/14., 19/14., 4/18., 7/18.</w:t>
      </w:r>
      <w:r w:rsidR="00472BD8" w:rsidRPr="00B2620D">
        <w:rPr>
          <w:rStyle w:val="Zadanifontodlomka1"/>
          <w:rFonts w:cstheme="minorHAnsi"/>
          <w:b w:val="0"/>
          <w:bCs/>
          <w:szCs w:val="22"/>
          <w:lang w:val="hr-HR"/>
        </w:rPr>
        <w:t xml:space="preserve"> –</w:t>
      </w:r>
      <w:r w:rsidRPr="00B2620D">
        <w:rPr>
          <w:rStyle w:val="Zadanifontodlomka1"/>
          <w:rFonts w:cstheme="minorHAnsi"/>
          <w:b w:val="0"/>
          <w:bCs/>
          <w:szCs w:val="22"/>
          <w:lang w:val="hr-HR"/>
        </w:rPr>
        <w:t xml:space="preserve"> pročišćeni tekst, 2/20., 2/21. i 4/21.</w:t>
      </w:r>
      <w:r w:rsidR="00472BD8" w:rsidRPr="00B2620D">
        <w:rPr>
          <w:rStyle w:val="Zadanifontodlomka1"/>
          <w:rFonts w:cstheme="minorHAnsi"/>
          <w:b w:val="0"/>
          <w:bCs/>
          <w:szCs w:val="22"/>
          <w:lang w:val="hr-HR"/>
        </w:rPr>
        <w:t xml:space="preserve"> –</w:t>
      </w:r>
      <w:r w:rsidRPr="00B2620D">
        <w:rPr>
          <w:rStyle w:val="Zadanifontodlomka1"/>
          <w:rFonts w:cstheme="minorHAnsi"/>
          <w:b w:val="0"/>
          <w:bCs/>
          <w:szCs w:val="22"/>
          <w:lang w:val="hr-HR"/>
        </w:rPr>
        <w:t xml:space="preserve"> pročišćeni tekst), </w:t>
      </w:r>
      <w:r w:rsidRPr="00B2620D">
        <w:rPr>
          <w:rFonts w:cstheme="minorHAnsi"/>
          <w:b w:val="0"/>
          <w:bCs/>
          <w:szCs w:val="22"/>
          <w:lang w:val="hr-HR"/>
        </w:rPr>
        <w:t>dostavlja se Naslovu na razmatranje i usvajanje Prijedlog</w:t>
      </w:r>
      <w:r w:rsidR="00420B45" w:rsidRPr="00B2620D">
        <w:rPr>
          <w:rFonts w:cstheme="minorHAnsi"/>
          <w:b w:val="0"/>
          <w:bCs/>
          <w:szCs w:val="22"/>
          <w:lang w:val="hr-HR"/>
        </w:rPr>
        <w:t xml:space="preserve"> </w:t>
      </w:r>
      <w:r w:rsidR="006F4D2E" w:rsidRPr="00B2620D">
        <w:rPr>
          <w:rFonts w:cstheme="minorHAnsi"/>
          <w:b w:val="0"/>
          <w:bCs/>
          <w:szCs w:val="22"/>
          <w:lang w:val="hr-HR"/>
        </w:rPr>
        <w:t xml:space="preserve">Programa o </w:t>
      </w:r>
      <w:r w:rsidR="00B2620D">
        <w:rPr>
          <w:rFonts w:cstheme="minorHAnsi"/>
          <w:b w:val="0"/>
          <w:bCs/>
          <w:szCs w:val="22"/>
          <w:lang w:val="hr-HR"/>
        </w:rPr>
        <w:t>I</w:t>
      </w:r>
      <w:r w:rsidR="008B7725" w:rsidRPr="00B2620D">
        <w:rPr>
          <w:rFonts w:cstheme="minorHAnsi"/>
          <w:b w:val="0"/>
          <w:bCs/>
          <w:szCs w:val="22"/>
          <w:lang w:val="hr-HR"/>
        </w:rPr>
        <w:t>I</w:t>
      </w:r>
      <w:r w:rsidR="0010626C" w:rsidRPr="00B2620D">
        <w:rPr>
          <w:rFonts w:cstheme="minorHAnsi"/>
          <w:b w:val="0"/>
          <w:bCs/>
          <w:szCs w:val="22"/>
          <w:lang w:val="hr-HR"/>
        </w:rPr>
        <w:t>I. i</w:t>
      </w:r>
      <w:r w:rsidR="00420B45" w:rsidRPr="00B2620D">
        <w:rPr>
          <w:rFonts w:cstheme="minorHAnsi"/>
          <w:b w:val="0"/>
          <w:bCs/>
          <w:szCs w:val="22"/>
          <w:lang w:val="hr-HR"/>
        </w:rPr>
        <w:t>zmjena</w:t>
      </w:r>
      <w:r w:rsidR="006F4D2E" w:rsidRPr="00B2620D">
        <w:rPr>
          <w:rFonts w:cstheme="minorHAnsi"/>
          <w:b w:val="0"/>
          <w:bCs/>
          <w:szCs w:val="22"/>
          <w:lang w:val="hr-HR"/>
        </w:rPr>
        <w:t>ma</w:t>
      </w:r>
      <w:r w:rsidR="00420B45" w:rsidRPr="00B2620D">
        <w:rPr>
          <w:rFonts w:cstheme="minorHAnsi"/>
          <w:b w:val="0"/>
          <w:bCs/>
          <w:szCs w:val="22"/>
          <w:lang w:val="hr-HR"/>
        </w:rPr>
        <w:t xml:space="preserve"> i dopuna</w:t>
      </w:r>
      <w:r w:rsidR="006F4D2E" w:rsidRPr="00B2620D">
        <w:rPr>
          <w:rFonts w:cstheme="minorHAnsi"/>
          <w:b w:val="0"/>
          <w:bCs/>
          <w:szCs w:val="22"/>
          <w:lang w:val="hr-HR"/>
        </w:rPr>
        <w:t>ma</w:t>
      </w:r>
      <w:r w:rsidRPr="00B2620D">
        <w:rPr>
          <w:rFonts w:cstheme="minorHAnsi"/>
          <w:b w:val="0"/>
          <w:bCs/>
          <w:szCs w:val="22"/>
          <w:lang w:val="hr-HR"/>
        </w:rPr>
        <w:t xml:space="preserve"> Programa javnih potreba u </w:t>
      </w:r>
      <w:r w:rsidR="00EE2DC4" w:rsidRPr="00B2620D">
        <w:rPr>
          <w:rFonts w:cstheme="minorHAnsi"/>
          <w:b w:val="0"/>
          <w:bCs/>
          <w:szCs w:val="22"/>
          <w:lang w:val="hr-HR"/>
        </w:rPr>
        <w:t xml:space="preserve">predškolskom odgoju i školstvu </w:t>
      </w:r>
      <w:r w:rsidRPr="00B2620D">
        <w:rPr>
          <w:rFonts w:cstheme="minorHAnsi"/>
          <w:b w:val="0"/>
          <w:bCs/>
          <w:szCs w:val="22"/>
          <w:lang w:val="hr-HR"/>
        </w:rPr>
        <w:t>u Gradu Požegi za 202</w:t>
      </w:r>
      <w:r w:rsidR="006C3430" w:rsidRPr="00B2620D">
        <w:rPr>
          <w:rFonts w:cstheme="minorHAnsi"/>
          <w:b w:val="0"/>
          <w:bCs/>
          <w:szCs w:val="22"/>
          <w:lang w:val="hr-HR"/>
        </w:rPr>
        <w:t>5</w:t>
      </w:r>
      <w:r w:rsidRPr="00B2620D">
        <w:rPr>
          <w:rFonts w:cstheme="minorHAnsi"/>
          <w:b w:val="0"/>
          <w:bCs/>
          <w:szCs w:val="22"/>
          <w:lang w:val="hr-HR"/>
        </w:rPr>
        <w:t xml:space="preserve">. godinu. </w:t>
      </w:r>
    </w:p>
    <w:p w14:paraId="036CDAFF" w14:textId="01DA429E" w:rsidR="00AD109A" w:rsidRPr="00B2620D" w:rsidRDefault="00B65DC8" w:rsidP="00EC3E78">
      <w:pPr>
        <w:spacing w:after="240"/>
        <w:ind w:firstLine="708"/>
        <w:jc w:val="both"/>
        <w:rPr>
          <w:rFonts w:cstheme="minorHAnsi"/>
          <w:b w:val="0"/>
          <w:bCs/>
          <w:szCs w:val="22"/>
          <w:lang w:val="hr-HR"/>
        </w:rPr>
      </w:pPr>
      <w:r w:rsidRPr="00B2620D">
        <w:rPr>
          <w:rFonts w:cstheme="minorHAnsi"/>
          <w:b w:val="0"/>
          <w:bCs/>
          <w:szCs w:val="22"/>
          <w:lang w:val="hr-HR"/>
        </w:rPr>
        <w:t>Pravna osnova za donošenje ovoga Programa je</w:t>
      </w:r>
      <w:r w:rsidR="0010626C" w:rsidRPr="00B2620D">
        <w:rPr>
          <w:rFonts w:cstheme="minorHAnsi"/>
          <w:b w:val="0"/>
          <w:bCs/>
          <w:szCs w:val="22"/>
          <w:lang w:val="hr-HR"/>
        </w:rPr>
        <w:t xml:space="preserve"> u</w:t>
      </w:r>
      <w:r w:rsidRPr="00B2620D">
        <w:rPr>
          <w:rFonts w:cstheme="minorHAnsi"/>
          <w:b w:val="0"/>
          <w:bCs/>
          <w:szCs w:val="22"/>
          <w:lang w:val="hr-HR"/>
        </w:rPr>
        <w:t xml:space="preserve"> odredbama Zakona o lokalnoj i područnoj (regionalnoj) samoupravi (Narodne novine, broj: 33/01., 60/01.</w:t>
      </w:r>
      <w:r w:rsidR="00472BD8" w:rsidRPr="00B2620D">
        <w:rPr>
          <w:rFonts w:cstheme="minorHAnsi"/>
          <w:b w:val="0"/>
          <w:bCs/>
          <w:szCs w:val="22"/>
          <w:lang w:val="hr-HR"/>
        </w:rPr>
        <w:t xml:space="preserve"> –</w:t>
      </w:r>
      <w:r w:rsidRPr="00B2620D">
        <w:rPr>
          <w:rFonts w:cstheme="minorHAnsi"/>
          <w:b w:val="0"/>
          <w:bCs/>
          <w:szCs w:val="22"/>
          <w:lang w:val="hr-HR"/>
        </w:rPr>
        <w:t xml:space="preserve"> vjerodostojno tumačenje, </w:t>
      </w:r>
      <w:r w:rsidR="00712FC1" w:rsidRPr="00B2620D">
        <w:rPr>
          <w:rFonts w:cstheme="minorHAnsi"/>
          <w:b w:val="0"/>
          <w:bCs/>
          <w:szCs w:val="22"/>
          <w:lang w:val="hr-HR"/>
        </w:rPr>
        <w:t xml:space="preserve">106/03., 129/05., </w:t>
      </w:r>
      <w:r w:rsidRPr="00B2620D">
        <w:rPr>
          <w:rFonts w:cstheme="minorHAnsi"/>
          <w:b w:val="0"/>
          <w:bCs/>
          <w:szCs w:val="22"/>
          <w:lang w:val="hr-HR"/>
        </w:rPr>
        <w:t xml:space="preserve">109/07., </w:t>
      </w:r>
      <w:r w:rsidR="00712FC1" w:rsidRPr="00B2620D">
        <w:rPr>
          <w:rFonts w:cstheme="minorHAnsi"/>
          <w:b w:val="0"/>
          <w:bCs/>
          <w:szCs w:val="22"/>
          <w:lang w:val="hr-HR"/>
        </w:rPr>
        <w:t>1</w:t>
      </w:r>
      <w:r w:rsidRPr="00B2620D">
        <w:rPr>
          <w:rFonts w:cstheme="minorHAnsi"/>
          <w:b w:val="0"/>
          <w:bCs/>
          <w:szCs w:val="22"/>
          <w:lang w:val="hr-HR"/>
        </w:rPr>
        <w:t>25/08., 36/09., 150/11., 144/12., 19/13.</w:t>
      </w:r>
      <w:r w:rsidR="00472BD8" w:rsidRPr="00B2620D">
        <w:rPr>
          <w:rFonts w:cstheme="minorHAnsi"/>
          <w:b w:val="0"/>
          <w:bCs/>
          <w:szCs w:val="22"/>
          <w:lang w:val="hr-HR"/>
        </w:rPr>
        <w:t xml:space="preserve"> –</w:t>
      </w:r>
      <w:r w:rsidRPr="00B2620D">
        <w:rPr>
          <w:rFonts w:cstheme="minorHAnsi"/>
          <w:b w:val="0"/>
          <w:bCs/>
          <w:szCs w:val="22"/>
          <w:lang w:val="hr-HR"/>
        </w:rPr>
        <w:t xml:space="preserve"> pročišćeni tekst</w:t>
      </w:r>
      <w:r w:rsidR="00712FC1" w:rsidRPr="00B2620D">
        <w:rPr>
          <w:rFonts w:cstheme="minorHAnsi"/>
          <w:b w:val="0"/>
          <w:bCs/>
          <w:szCs w:val="22"/>
          <w:lang w:val="hr-HR"/>
        </w:rPr>
        <w:t xml:space="preserve">, </w:t>
      </w:r>
      <w:r w:rsidRPr="00B2620D">
        <w:rPr>
          <w:rFonts w:cstheme="minorHAnsi"/>
          <w:b w:val="0"/>
          <w:bCs/>
          <w:szCs w:val="22"/>
          <w:lang w:val="hr-HR"/>
        </w:rPr>
        <w:t>137/15.</w:t>
      </w:r>
      <w:r w:rsidR="00472BD8" w:rsidRPr="00B2620D">
        <w:rPr>
          <w:rFonts w:cstheme="minorHAnsi"/>
          <w:b w:val="0"/>
          <w:bCs/>
          <w:szCs w:val="22"/>
          <w:lang w:val="hr-HR"/>
        </w:rPr>
        <w:t xml:space="preserve"> –</w:t>
      </w:r>
      <w:r w:rsidRPr="00B2620D">
        <w:rPr>
          <w:rFonts w:cstheme="minorHAnsi"/>
          <w:b w:val="0"/>
          <w:bCs/>
          <w:szCs w:val="22"/>
          <w:lang w:val="hr-HR"/>
        </w:rPr>
        <w:t xml:space="preserve"> ispravak, 123/17.,  98/19. i 144/20.), Zakona o predškolskom odgoju i obrazovanju (Narodne novine, broj: 10/97., 107/07., 94/13.</w:t>
      </w:r>
      <w:r w:rsidR="00C93F23" w:rsidRPr="00B2620D">
        <w:rPr>
          <w:rFonts w:cstheme="minorHAnsi"/>
          <w:b w:val="0"/>
          <w:bCs/>
          <w:szCs w:val="22"/>
          <w:lang w:val="hr-HR"/>
        </w:rPr>
        <w:t>,</w:t>
      </w:r>
      <w:r w:rsidRPr="00B2620D">
        <w:rPr>
          <w:rFonts w:cstheme="minorHAnsi"/>
          <w:b w:val="0"/>
          <w:bCs/>
          <w:szCs w:val="22"/>
          <w:lang w:val="hr-HR"/>
        </w:rPr>
        <w:t xml:space="preserve"> 98/19.</w:t>
      </w:r>
      <w:r w:rsidR="00C16BDF" w:rsidRPr="00B2620D">
        <w:rPr>
          <w:rFonts w:cstheme="minorHAnsi"/>
          <w:b w:val="0"/>
          <w:bCs/>
          <w:szCs w:val="22"/>
          <w:lang w:val="hr-HR"/>
        </w:rPr>
        <w:t xml:space="preserve">, </w:t>
      </w:r>
      <w:r w:rsidR="00C93F23" w:rsidRPr="00B2620D">
        <w:rPr>
          <w:rFonts w:cstheme="minorHAnsi"/>
          <w:b w:val="0"/>
          <w:bCs/>
          <w:szCs w:val="22"/>
          <w:lang w:val="hr-HR"/>
        </w:rPr>
        <w:t>57/22.</w:t>
      </w:r>
      <w:r w:rsidR="00C16BDF" w:rsidRPr="00B2620D">
        <w:rPr>
          <w:rFonts w:cstheme="minorHAnsi"/>
          <w:b w:val="0"/>
          <w:bCs/>
          <w:szCs w:val="22"/>
          <w:lang w:val="hr-HR"/>
        </w:rPr>
        <w:t xml:space="preserve"> i 101/23.</w:t>
      </w:r>
      <w:r w:rsidRPr="00B2620D">
        <w:rPr>
          <w:rFonts w:cstheme="minorHAnsi"/>
          <w:b w:val="0"/>
          <w:bCs/>
          <w:szCs w:val="22"/>
          <w:lang w:val="hr-HR"/>
        </w:rPr>
        <w:t>), Zakona o odgoju i obrazovanju u osnovnoj i srednjoj školi (Narodne novine, broj: 87/08., 86/09., 92/10., 105/10., 90/11., 5/12., 16/12., 86/12., 126/12.</w:t>
      </w:r>
      <w:r w:rsidR="00472BD8" w:rsidRPr="00B2620D">
        <w:rPr>
          <w:rFonts w:cstheme="minorHAnsi"/>
          <w:b w:val="0"/>
          <w:bCs/>
          <w:szCs w:val="22"/>
          <w:lang w:val="hr-HR"/>
        </w:rPr>
        <w:t xml:space="preserve"> –</w:t>
      </w:r>
      <w:r w:rsidRPr="00B2620D">
        <w:rPr>
          <w:rFonts w:cstheme="minorHAnsi"/>
          <w:b w:val="0"/>
          <w:bCs/>
          <w:szCs w:val="22"/>
          <w:lang w:val="hr-HR"/>
        </w:rPr>
        <w:t xml:space="preserve"> pročišćeni tekst, 94/13., 152/14., 7/17., 68/18., 98/19.</w:t>
      </w:r>
      <w:r w:rsidR="003F7BFC" w:rsidRPr="00B2620D">
        <w:rPr>
          <w:rFonts w:cstheme="minorHAnsi"/>
          <w:b w:val="0"/>
          <w:bCs/>
          <w:szCs w:val="22"/>
          <w:lang w:val="hr-HR"/>
        </w:rPr>
        <w:t xml:space="preserve">, </w:t>
      </w:r>
      <w:r w:rsidRPr="00B2620D">
        <w:rPr>
          <w:rFonts w:cstheme="minorHAnsi"/>
          <w:b w:val="0"/>
          <w:bCs/>
          <w:szCs w:val="22"/>
          <w:lang w:val="hr-HR"/>
        </w:rPr>
        <w:t>64/20</w:t>
      </w:r>
      <w:r w:rsidR="006C3430" w:rsidRPr="00B2620D">
        <w:rPr>
          <w:rFonts w:cstheme="minorHAnsi"/>
          <w:b w:val="0"/>
          <w:bCs/>
          <w:szCs w:val="22"/>
          <w:lang w:val="hr-HR"/>
        </w:rPr>
        <w:t>.,</w:t>
      </w:r>
      <w:r w:rsidR="003F7BFC" w:rsidRPr="00B2620D">
        <w:rPr>
          <w:rFonts w:cstheme="minorHAnsi"/>
          <w:b w:val="0"/>
          <w:bCs/>
          <w:szCs w:val="22"/>
          <w:lang w:val="hr-HR"/>
        </w:rPr>
        <w:t>151/22.</w:t>
      </w:r>
      <w:r w:rsidR="006C3430" w:rsidRPr="00B2620D">
        <w:rPr>
          <w:rFonts w:cstheme="minorHAnsi"/>
          <w:b w:val="0"/>
          <w:bCs/>
          <w:szCs w:val="22"/>
          <w:lang w:val="hr-HR"/>
        </w:rPr>
        <w:t>, 155/23. i 156/23.</w:t>
      </w:r>
      <w:r w:rsidRPr="00B2620D">
        <w:rPr>
          <w:rFonts w:cstheme="minorHAnsi"/>
          <w:b w:val="0"/>
          <w:bCs/>
          <w:szCs w:val="22"/>
          <w:lang w:val="hr-HR"/>
        </w:rPr>
        <w:t>), te Statuta Grada Požege.</w:t>
      </w:r>
      <w:r w:rsidR="00AD109A" w:rsidRPr="00B2620D">
        <w:rPr>
          <w:rFonts w:cstheme="minorHAnsi"/>
          <w:b w:val="0"/>
          <w:bCs/>
          <w:szCs w:val="22"/>
          <w:lang w:val="hr-HR"/>
        </w:rPr>
        <w:t xml:space="preserve"> </w:t>
      </w:r>
    </w:p>
    <w:p w14:paraId="29762D34" w14:textId="77777777" w:rsidR="0040199B" w:rsidRPr="00B2620D" w:rsidRDefault="0040199B" w:rsidP="0040199B">
      <w:pPr>
        <w:suppressAutoHyphens w:val="0"/>
        <w:autoSpaceDN/>
        <w:rPr>
          <w:rFonts w:cstheme="minorHAnsi"/>
          <w:b w:val="0"/>
          <w:szCs w:val="22"/>
          <w:lang w:val="hr-HR"/>
        </w:rPr>
      </w:pPr>
      <w:bookmarkStart w:id="1" w:name="_Hlk83193608"/>
      <w:bookmarkStart w:id="2" w:name="_Hlk511381415"/>
      <w:bookmarkStart w:id="3" w:name="_Hlk524329035"/>
      <w:bookmarkStart w:id="4" w:name="_Hlk499303751"/>
    </w:p>
    <w:p w14:paraId="331E190E" w14:textId="76EF0A13" w:rsidR="00EC3E78" w:rsidRPr="00B2620D" w:rsidRDefault="00EC3E78" w:rsidP="00F42FC1">
      <w:pPr>
        <w:suppressAutoHyphens w:val="0"/>
        <w:autoSpaceDN/>
        <w:ind w:left="5670"/>
        <w:jc w:val="center"/>
        <w:rPr>
          <w:rFonts w:ascii="Calibri" w:hAnsi="Calibri" w:cs="Calibri"/>
          <w:b w:val="0"/>
          <w:szCs w:val="22"/>
          <w:lang w:val="hr-HR"/>
        </w:rPr>
      </w:pPr>
      <w:bookmarkStart w:id="5" w:name="_Hlk152703179"/>
      <w:bookmarkEnd w:id="1"/>
      <w:r w:rsidRPr="00B2620D">
        <w:rPr>
          <w:rFonts w:ascii="Calibri" w:hAnsi="Calibri" w:cs="Calibri"/>
          <w:b w:val="0"/>
          <w:szCs w:val="22"/>
          <w:lang w:val="hr-HR"/>
        </w:rPr>
        <w:t>GRADONAČELNIK</w:t>
      </w:r>
    </w:p>
    <w:p w14:paraId="24B3FE13" w14:textId="5F224214" w:rsidR="00EC3E78" w:rsidRPr="00B2620D" w:rsidRDefault="00BE54CD" w:rsidP="00F42FC1">
      <w:pPr>
        <w:suppressAutoHyphens w:val="0"/>
        <w:autoSpaceDN/>
        <w:spacing w:after="240"/>
        <w:ind w:left="5670"/>
        <w:jc w:val="center"/>
        <w:rPr>
          <w:rFonts w:ascii="Calibri" w:hAnsi="Calibri" w:cs="Calibri"/>
          <w:b w:val="0"/>
          <w:szCs w:val="22"/>
          <w:u w:val="single"/>
          <w:lang w:val="hr-HR"/>
        </w:rPr>
      </w:pPr>
      <w:r w:rsidRPr="00B2620D">
        <w:rPr>
          <w:rFonts w:ascii="Calibri" w:hAnsi="Calibri" w:cs="Calibri"/>
          <w:b w:val="0"/>
          <w:szCs w:val="22"/>
          <w:lang w:val="hr-HR"/>
        </w:rPr>
        <w:t>prof.</w:t>
      </w:r>
      <w:r w:rsidR="006C3430" w:rsidRPr="00B2620D">
        <w:rPr>
          <w:rFonts w:ascii="Calibri" w:hAnsi="Calibri" w:cs="Calibri"/>
          <w:b w:val="0"/>
          <w:szCs w:val="22"/>
          <w:lang w:val="hr-HR"/>
        </w:rPr>
        <w:t xml:space="preserve">dr.sc. </w:t>
      </w:r>
      <w:r w:rsidRPr="00B2620D">
        <w:rPr>
          <w:rFonts w:ascii="Calibri" w:hAnsi="Calibri" w:cs="Calibri"/>
          <w:b w:val="0"/>
          <w:szCs w:val="22"/>
          <w:lang w:val="hr-HR"/>
        </w:rPr>
        <w:t>Borislav Miličević</w:t>
      </w:r>
      <w:r w:rsidR="005A7351">
        <w:rPr>
          <w:rFonts w:ascii="Calibri" w:hAnsi="Calibri" w:cs="Calibri"/>
          <w:b w:val="0"/>
          <w:szCs w:val="22"/>
          <w:lang w:val="hr-HR"/>
        </w:rPr>
        <w:t>, v.r.</w:t>
      </w:r>
    </w:p>
    <w:bookmarkEnd w:id="5"/>
    <w:p w14:paraId="5A3BBE6A" w14:textId="77777777" w:rsidR="00AD109A" w:rsidRPr="00B2620D" w:rsidRDefault="00AD109A" w:rsidP="00AD109A">
      <w:pPr>
        <w:suppressAutoHyphens w:val="0"/>
        <w:rPr>
          <w:rFonts w:cstheme="minorHAnsi"/>
          <w:b w:val="0"/>
          <w:bCs/>
          <w:szCs w:val="22"/>
          <w:u w:val="single"/>
          <w:lang w:val="hr-HR"/>
        </w:rPr>
      </w:pPr>
    </w:p>
    <w:bookmarkEnd w:id="2"/>
    <w:bookmarkEnd w:id="3"/>
    <w:p w14:paraId="4104E1D1" w14:textId="77777777" w:rsidR="00AD109A" w:rsidRPr="00B2620D" w:rsidRDefault="00AD109A" w:rsidP="00AD109A">
      <w:pPr>
        <w:suppressAutoHyphens w:val="0"/>
        <w:rPr>
          <w:rFonts w:cstheme="minorHAnsi"/>
          <w:b w:val="0"/>
          <w:bCs/>
          <w:szCs w:val="22"/>
          <w:u w:val="single"/>
          <w:lang w:val="hr-HR"/>
        </w:rPr>
      </w:pPr>
    </w:p>
    <w:p w14:paraId="61CD1964" w14:textId="77777777" w:rsidR="0048263E" w:rsidRPr="00B2620D" w:rsidRDefault="0048263E" w:rsidP="00AD109A">
      <w:pPr>
        <w:suppressAutoHyphens w:val="0"/>
        <w:rPr>
          <w:rFonts w:cstheme="minorHAnsi"/>
          <w:b w:val="0"/>
          <w:bCs/>
          <w:szCs w:val="22"/>
          <w:u w:val="single"/>
          <w:lang w:val="hr-HR"/>
        </w:rPr>
      </w:pPr>
    </w:p>
    <w:bookmarkEnd w:id="4"/>
    <w:p w14:paraId="7357EBAF" w14:textId="77777777" w:rsidR="00AD109A" w:rsidRPr="00B2620D" w:rsidRDefault="00AD109A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732260AE" w14:textId="77777777" w:rsidR="00F42FC1" w:rsidRDefault="00F42FC1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015F2C07" w14:textId="77777777" w:rsidR="00AE19B5" w:rsidRDefault="00AE19B5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5F1FD97A" w14:textId="77777777" w:rsidR="00AE19B5" w:rsidRPr="00B2620D" w:rsidRDefault="00AE19B5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5D8C85AE" w14:textId="77777777" w:rsidR="00F42FC1" w:rsidRPr="00B2620D" w:rsidRDefault="00F42FC1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31CFD053" w14:textId="77777777" w:rsidR="00AD109A" w:rsidRPr="00B2620D" w:rsidRDefault="00AD109A" w:rsidP="00EC3E78">
      <w:pPr>
        <w:spacing w:line="276" w:lineRule="auto"/>
        <w:ind w:left="567" w:hanging="283"/>
        <w:jc w:val="both"/>
        <w:rPr>
          <w:rFonts w:cstheme="minorHAnsi"/>
          <w:b w:val="0"/>
          <w:bCs/>
          <w:szCs w:val="22"/>
          <w:lang w:val="hr-HR"/>
        </w:rPr>
      </w:pPr>
      <w:r w:rsidRPr="00B2620D">
        <w:rPr>
          <w:rFonts w:cstheme="minorHAnsi"/>
          <w:b w:val="0"/>
          <w:bCs/>
          <w:szCs w:val="22"/>
          <w:lang w:val="hr-HR"/>
        </w:rPr>
        <w:t>PRIVITAK:</w:t>
      </w:r>
    </w:p>
    <w:p w14:paraId="0C77D2E0" w14:textId="77777777" w:rsidR="00AD109A" w:rsidRPr="00B2620D" w:rsidRDefault="00AD109A" w:rsidP="0040199B">
      <w:pPr>
        <w:pStyle w:val="Odlomakpopisa"/>
        <w:ind w:left="567" w:hanging="283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2620D">
        <w:rPr>
          <w:rFonts w:asciiTheme="minorHAnsi" w:hAnsiTheme="minorHAnsi" w:cstheme="minorHAnsi"/>
          <w:b w:val="0"/>
          <w:bCs/>
          <w:szCs w:val="22"/>
          <w:lang w:val="hr-HR"/>
        </w:rPr>
        <w:t>1.</w:t>
      </w:r>
      <w:r w:rsidRPr="00B2620D">
        <w:rPr>
          <w:rFonts w:asciiTheme="minorHAnsi" w:hAnsiTheme="minorHAnsi" w:cstheme="minorHAnsi"/>
          <w:b w:val="0"/>
          <w:bCs/>
          <w:szCs w:val="22"/>
          <w:lang w:val="hr-HR"/>
        </w:rPr>
        <w:tab/>
        <w:t>Zaključak Gradonačelnika Grada Požege</w:t>
      </w:r>
    </w:p>
    <w:p w14:paraId="6BE1A33B" w14:textId="0E556753" w:rsidR="0040199B" w:rsidRPr="00B2620D" w:rsidRDefault="00AD109A" w:rsidP="0040199B">
      <w:pPr>
        <w:pStyle w:val="Odlomakpopisa"/>
        <w:ind w:left="567" w:right="-142" w:hanging="283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2620D">
        <w:rPr>
          <w:rFonts w:asciiTheme="minorHAnsi" w:hAnsiTheme="minorHAnsi" w:cstheme="minorHAnsi"/>
          <w:b w:val="0"/>
          <w:bCs/>
          <w:szCs w:val="22"/>
          <w:lang w:val="hr-HR"/>
        </w:rPr>
        <w:t>2.</w:t>
      </w:r>
      <w:r w:rsidRPr="00B2620D">
        <w:rPr>
          <w:rFonts w:asciiTheme="minorHAnsi" w:hAnsiTheme="minorHAnsi" w:cstheme="minorHAnsi"/>
          <w:b w:val="0"/>
          <w:bCs/>
          <w:szCs w:val="22"/>
          <w:lang w:val="hr-HR"/>
        </w:rPr>
        <w:tab/>
        <w:t>Prijedlog</w:t>
      </w:r>
      <w:r w:rsidR="006F4D2E" w:rsidRPr="00B2620D">
        <w:rPr>
          <w:rFonts w:asciiTheme="minorHAnsi" w:hAnsiTheme="minorHAnsi" w:cstheme="minorHAnsi"/>
          <w:b w:val="0"/>
          <w:bCs/>
          <w:szCs w:val="22"/>
          <w:lang w:val="hr-HR"/>
        </w:rPr>
        <w:t xml:space="preserve"> Programa o</w:t>
      </w:r>
      <w:r w:rsidRPr="00B2620D">
        <w:rPr>
          <w:rFonts w:asciiTheme="minorHAnsi" w:hAnsiTheme="minorHAnsi" w:cstheme="minorHAnsi"/>
          <w:b w:val="0"/>
          <w:bCs/>
          <w:szCs w:val="22"/>
          <w:lang w:val="hr-HR"/>
        </w:rPr>
        <w:t xml:space="preserve"> </w:t>
      </w:r>
      <w:r w:rsidR="00BE54CD" w:rsidRPr="00B2620D">
        <w:rPr>
          <w:rFonts w:asciiTheme="minorHAnsi" w:hAnsiTheme="minorHAnsi" w:cstheme="minorHAnsi"/>
          <w:b w:val="0"/>
          <w:bCs/>
          <w:szCs w:val="22"/>
          <w:lang w:val="hr-HR"/>
        </w:rPr>
        <w:t>I</w:t>
      </w:r>
      <w:r w:rsidR="00B2620D">
        <w:rPr>
          <w:rFonts w:asciiTheme="minorHAnsi" w:hAnsiTheme="minorHAnsi" w:cstheme="minorHAnsi"/>
          <w:b w:val="0"/>
          <w:bCs/>
          <w:szCs w:val="22"/>
          <w:lang w:val="hr-HR"/>
        </w:rPr>
        <w:t>I</w:t>
      </w:r>
      <w:r w:rsidR="0010626C" w:rsidRPr="00B2620D">
        <w:rPr>
          <w:rFonts w:asciiTheme="minorHAnsi" w:hAnsiTheme="minorHAnsi" w:cstheme="minorHAnsi"/>
          <w:b w:val="0"/>
          <w:bCs/>
          <w:szCs w:val="22"/>
          <w:lang w:val="hr-HR"/>
        </w:rPr>
        <w:t>I. i</w:t>
      </w:r>
      <w:r w:rsidR="00420B45" w:rsidRPr="00B2620D">
        <w:rPr>
          <w:rFonts w:asciiTheme="minorHAnsi" w:hAnsiTheme="minorHAnsi" w:cstheme="minorHAnsi"/>
          <w:b w:val="0"/>
          <w:bCs/>
          <w:szCs w:val="22"/>
          <w:lang w:val="hr-HR"/>
        </w:rPr>
        <w:t>zmjena</w:t>
      </w:r>
      <w:r w:rsidR="006F4D2E" w:rsidRPr="00B2620D">
        <w:rPr>
          <w:rFonts w:asciiTheme="minorHAnsi" w:hAnsiTheme="minorHAnsi" w:cstheme="minorHAnsi"/>
          <w:b w:val="0"/>
          <w:bCs/>
          <w:szCs w:val="22"/>
          <w:lang w:val="hr-HR"/>
        </w:rPr>
        <w:t>ma</w:t>
      </w:r>
      <w:r w:rsidR="00420B45" w:rsidRPr="00B2620D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 dopuna</w:t>
      </w:r>
      <w:r w:rsidR="006F4D2E" w:rsidRPr="00B2620D">
        <w:rPr>
          <w:rFonts w:asciiTheme="minorHAnsi" w:hAnsiTheme="minorHAnsi" w:cstheme="minorHAnsi"/>
          <w:b w:val="0"/>
          <w:bCs/>
          <w:szCs w:val="22"/>
          <w:lang w:val="hr-HR"/>
        </w:rPr>
        <w:t>ma</w:t>
      </w:r>
      <w:r w:rsidR="00420B45" w:rsidRPr="00B2620D">
        <w:rPr>
          <w:rFonts w:asciiTheme="minorHAnsi" w:hAnsiTheme="minorHAnsi" w:cstheme="minorHAnsi"/>
          <w:b w:val="0"/>
          <w:bCs/>
          <w:szCs w:val="22"/>
          <w:lang w:val="hr-HR"/>
        </w:rPr>
        <w:t xml:space="preserve"> </w:t>
      </w:r>
      <w:bookmarkStart w:id="6" w:name="_Hlk193700581"/>
      <w:r w:rsidRPr="00B2620D">
        <w:rPr>
          <w:rFonts w:asciiTheme="minorHAnsi" w:hAnsiTheme="minorHAnsi" w:cstheme="minorHAnsi"/>
          <w:b w:val="0"/>
          <w:bCs/>
          <w:szCs w:val="22"/>
          <w:lang w:val="hr-HR"/>
        </w:rPr>
        <w:t xml:space="preserve">Programa javnih potreba u </w:t>
      </w:r>
      <w:r w:rsidR="00EE2DC4" w:rsidRPr="00B2620D">
        <w:rPr>
          <w:rFonts w:asciiTheme="minorHAnsi" w:hAnsiTheme="minorHAnsi" w:cstheme="minorHAnsi"/>
          <w:b w:val="0"/>
          <w:bCs/>
          <w:szCs w:val="22"/>
          <w:lang w:val="hr-HR"/>
        </w:rPr>
        <w:t>predškolskom</w:t>
      </w:r>
      <w:r w:rsidR="003630A6" w:rsidRPr="00B2620D">
        <w:rPr>
          <w:rFonts w:asciiTheme="minorHAnsi" w:hAnsiTheme="minorHAnsi" w:cstheme="minorHAnsi"/>
          <w:b w:val="0"/>
          <w:bCs/>
          <w:szCs w:val="22"/>
          <w:lang w:val="hr-HR"/>
        </w:rPr>
        <w:t xml:space="preserve"> </w:t>
      </w:r>
      <w:r w:rsidR="0070208A" w:rsidRPr="00B2620D">
        <w:rPr>
          <w:rFonts w:asciiTheme="minorHAnsi" w:hAnsiTheme="minorHAnsi" w:cstheme="minorHAnsi"/>
          <w:b w:val="0"/>
          <w:bCs/>
          <w:szCs w:val="22"/>
          <w:lang w:val="hr-HR"/>
        </w:rPr>
        <w:t>o</w:t>
      </w:r>
      <w:r w:rsidR="00B65DC8" w:rsidRPr="00B2620D">
        <w:rPr>
          <w:rFonts w:asciiTheme="minorHAnsi" w:hAnsiTheme="minorHAnsi" w:cstheme="minorHAnsi"/>
          <w:b w:val="0"/>
          <w:bCs/>
          <w:szCs w:val="22"/>
          <w:lang w:val="hr-HR"/>
        </w:rPr>
        <w:t xml:space="preserve">dgoju i školstvu </w:t>
      </w:r>
      <w:r w:rsidRPr="00B2620D">
        <w:rPr>
          <w:rFonts w:asciiTheme="minorHAnsi" w:hAnsiTheme="minorHAnsi" w:cstheme="minorHAnsi"/>
          <w:b w:val="0"/>
          <w:bCs/>
          <w:szCs w:val="22"/>
          <w:lang w:val="hr-HR"/>
        </w:rPr>
        <w:t>u Gradu Požegi za 202</w:t>
      </w:r>
      <w:r w:rsidR="006C3430" w:rsidRPr="00B2620D">
        <w:rPr>
          <w:rFonts w:asciiTheme="minorHAnsi" w:hAnsiTheme="minorHAnsi" w:cstheme="minorHAnsi"/>
          <w:b w:val="0"/>
          <w:bCs/>
          <w:szCs w:val="22"/>
          <w:lang w:val="hr-HR"/>
        </w:rPr>
        <w:t>5</w:t>
      </w:r>
      <w:r w:rsidRPr="00B2620D">
        <w:rPr>
          <w:rFonts w:asciiTheme="minorHAnsi" w:hAnsiTheme="minorHAnsi" w:cstheme="minorHAnsi"/>
          <w:b w:val="0"/>
          <w:bCs/>
          <w:szCs w:val="22"/>
          <w:lang w:val="hr-HR"/>
        </w:rPr>
        <w:t>. godinu</w:t>
      </w:r>
    </w:p>
    <w:bookmarkEnd w:id="6"/>
    <w:p w14:paraId="3E7CBE47" w14:textId="2B53A20E" w:rsidR="00822F1F" w:rsidRPr="00B2620D" w:rsidRDefault="00420B45" w:rsidP="00420B45">
      <w:pPr>
        <w:pStyle w:val="Odlomakpopisa"/>
        <w:ind w:left="567" w:right="-142" w:hanging="283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2620D">
        <w:rPr>
          <w:rFonts w:asciiTheme="minorHAnsi" w:hAnsiTheme="minorHAnsi" w:cstheme="minorHAnsi"/>
          <w:b w:val="0"/>
          <w:bCs/>
          <w:szCs w:val="22"/>
          <w:lang w:val="hr-HR"/>
        </w:rPr>
        <w:t>3.</w:t>
      </w:r>
      <w:r w:rsidRPr="00B2620D">
        <w:rPr>
          <w:rFonts w:asciiTheme="minorHAnsi" w:hAnsiTheme="minorHAnsi" w:cstheme="minorHAnsi"/>
          <w:b w:val="0"/>
          <w:bCs/>
          <w:szCs w:val="22"/>
          <w:lang w:val="hr-HR"/>
        </w:rPr>
        <w:tab/>
        <w:t>Program javnih potreba u predškolskom odgoju i školstvu u Gradu Požegi za 2025. godinu (Službene novine Grada Požege, broj: 21/24.</w:t>
      </w:r>
      <w:r w:rsidR="00B2620D">
        <w:rPr>
          <w:rFonts w:asciiTheme="minorHAnsi" w:hAnsiTheme="minorHAnsi" w:cstheme="minorHAnsi"/>
          <w:b w:val="0"/>
          <w:bCs/>
          <w:szCs w:val="22"/>
          <w:lang w:val="hr-HR"/>
        </w:rPr>
        <w:t>,</w:t>
      </w:r>
      <w:r w:rsidR="00BE54CD" w:rsidRPr="00B2620D">
        <w:rPr>
          <w:rFonts w:asciiTheme="minorHAnsi" w:hAnsiTheme="minorHAnsi" w:cstheme="minorHAnsi"/>
          <w:b w:val="0"/>
          <w:bCs/>
          <w:szCs w:val="22"/>
          <w:lang w:val="hr-HR"/>
        </w:rPr>
        <w:t xml:space="preserve"> 5/25.</w:t>
      </w:r>
      <w:r w:rsidR="00B2620D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 11/25.</w:t>
      </w:r>
      <w:r w:rsidRPr="00B2620D">
        <w:rPr>
          <w:rFonts w:asciiTheme="minorHAnsi" w:hAnsiTheme="minorHAnsi" w:cstheme="minorHAnsi"/>
          <w:b w:val="0"/>
          <w:bCs/>
          <w:szCs w:val="22"/>
          <w:lang w:val="hr-HR"/>
        </w:rPr>
        <w:t>)</w:t>
      </w:r>
    </w:p>
    <w:p w14:paraId="6EB927EC" w14:textId="4C85A7A2" w:rsidR="0040199B" w:rsidRPr="00B2620D" w:rsidRDefault="0040199B" w:rsidP="00420B45">
      <w:pPr>
        <w:pStyle w:val="Odlomakpopisa"/>
        <w:ind w:left="567" w:right="-142" w:hanging="283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2620D">
        <w:rPr>
          <w:rFonts w:asciiTheme="minorHAnsi" w:hAnsiTheme="minorHAnsi" w:cstheme="minorHAnsi"/>
          <w:b w:val="0"/>
          <w:bCs/>
          <w:szCs w:val="22"/>
          <w:lang w:val="hr-HR"/>
        </w:rPr>
        <w:br w:type="page"/>
      </w:r>
    </w:p>
    <w:tbl>
      <w:tblPr>
        <w:tblStyle w:val="TableGrid1"/>
        <w:tblpPr w:leftFromText="180" w:rightFromText="180" w:vertAnchor="text" w:horzAnchor="margin" w:tblpXSpec="right" w:tblpY="-35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6"/>
      </w:tblGrid>
      <w:tr w:rsidR="00AE19B5" w:rsidRPr="00AE19B5" w14:paraId="55AFE0D1" w14:textId="77777777" w:rsidTr="00AE19B5">
        <w:trPr>
          <w:trHeight w:val="350"/>
        </w:trPr>
        <w:tc>
          <w:tcPr>
            <w:tcW w:w="3236" w:type="dxa"/>
          </w:tcPr>
          <w:p w14:paraId="1002C799" w14:textId="77777777" w:rsidR="00AE19B5" w:rsidRPr="005A21CF" w:rsidRDefault="00AE19B5" w:rsidP="00AE19B5">
            <w:pPr>
              <w:suppressAutoHyphens w:val="0"/>
              <w:autoSpaceDN/>
              <w:contextualSpacing/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</w:pPr>
            <w:r w:rsidRPr="005A21CF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lastRenderedPageBreak/>
              <w:t>+*xfs*pvs*Akl*cvA*xBj*tCi*ssq*rba*css*rrE*pBk*-</w:t>
            </w:r>
            <w:r w:rsidRPr="005A21CF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+*yqw*wpA*lbc*sfC*xaD*mDo*yCn*wng*qjE*pwD*zew*-</w:t>
            </w:r>
            <w:r w:rsidRPr="005A21CF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+*eDs*lyd*lyd*lyd*lyd*dkz*ynm*rsl*nkr*uzC*zfE*-</w:t>
            </w:r>
            <w:r w:rsidRPr="005A21CF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+*ftw*qEE*gba*tFs*atA*vvE*ggk*ggk*obj*aaB*onA*-</w:t>
            </w:r>
            <w:r w:rsidRPr="005A21CF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+*ftA*shu*uyw*inw*krq*ytE*Arv*xgs*pyb*fsc*uws*-</w:t>
            </w:r>
            <w:r w:rsidRPr="005A21CF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+*xjq*Ens*zct*aFs*bqa*Bkr*ruc*iBg*axy*zFm*uzq*-</w:t>
            </w:r>
            <w:r w:rsidRPr="005A21CF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</w:r>
          </w:p>
        </w:tc>
      </w:tr>
    </w:tbl>
    <w:p w14:paraId="6E4669C2" w14:textId="38130C12" w:rsidR="00822F1F" w:rsidRPr="00487B98" w:rsidRDefault="00822F1F" w:rsidP="00822F1F">
      <w:pPr>
        <w:suppressAutoHyphens w:val="0"/>
        <w:autoSpaceDN/>
        <w:ind w:right="5386" w:firstLine="142"/>
        <w:jc w:val="center"/>
        <w:rPr>
          <w:rFonts w:ascii="Calibri" w:hAnsi="Calibri" w:cs="Calibri"/>
          <w:b w:val="0"/>
          <w:szCs w:val="22"/>
          <w:lang w:val="hr-HR"/>
        </w:rPr>
      </w:pPr>
      <w:r w:rsidRPr="00487B98">
        <w:rPr>
          <w:rFonts w:ascii="Calibri" w:hAnsi="Calibri" w:cs="Calibri"/>
          <w:b w:val="0"/>
          <w:noProof/>
          <w:szCs w:val="22"/>
          <w:lang w:val="hr-HR"/>
        </w:rPr>
        <w:drawing>
          <wp:inline distT="0" distB="0" distL="0" distR="0" wp14:anchorId="5B051D6B" wp14:editId="4D7E5349">
            <wp:extent cx="314325" cy="428625"/>
            <wp:effectExtent l="0" t="0" r="9525" b="9525"/>
            <wp:docPr id="1114009182" name="Slika 4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009182" name="Slika 4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43A27" w14:textId="77777777" w:rsidR="00822F1F" w:rsidRPr="00487B98" w:rsidRDefault="00822F1F" w:rsidP="0048263E">
      <w:pPr>
        <w:suppressAutoHyphens w:val="0"/>
        <w:autoSpaceDN/>
        <w:ind w:right="5340"/>
        <w:jc w:val="center"/>
        <w:rPr>
          <w:rFonts w:ascii="Calibri" w:hAnsi="Calibri" w:cs="Calibri"/>
          <w:b w:val="0"/>
          <w:szCs w:val="22"/>
          <w:lang w:val="hr-HR"/>
        </w:rPr>
      </w:pPr>
      <w:r w:rsidRPr="00487B98">
        <w:rPr>
          <w:rFonts w:ascii="Calibri" w:hAnsi="Calibri" w:cs="Calibri"/>
          <w:b w:val="0"/>
          <w:szCs w:val="22"/>
          <w:lang w:val="hr-HR"/>
        </w:rPr>
        <w:t>R  E  P  U  B  L  I  K  A    H  R  V  A  T  S  K  A</w:t>
      </w:r>
    </w:p>
    <w:p w14:paraId="2047BB9E" w14:textId="77777777" w:rsidR="00822F1F" w:rsidRPr="00487B98" w:rsidRDefault="00822F1F" w:rsidP="00822F1F">
      <w:pPr>
        <w:suppressAutoHyphens w:val="0"/>
        <w:autoSpaceDN/>
        <w:ind w:right="5386"/>
        <w:jc w:val="center"/>
        <w:rPr>
          <w:rFonts w:ascii="Calibri" w:hAnsi="Calibri" w:cs="Calibri"/>
          <w:b w:val="0"/>
          <w:szCs w:val="22"/>
          <w:lang w:val="hr-HR"/>
        </w:rPr>
      </w:pPr>
      <w:r w:rsidRPr="00487B98">
        <w:rPr>
          <w:rFonts w:ascii="Calibri" w:hAnsi="Calibri" w:cs="Calibri"/>
          <w:b w:val="0"/>
          <w:szCs w:val="22"/>
          <w:lang w:val="hr-HR"/>
        </w:rPr>
        <w:t>POŽEŠKO-SLAVONSKA ŽUPANIJA</w:t>
      </w:r>
    </w:p>
    <w:p w14:paraId="7AF560E1" w14:textId="0725BEE1" w:rsidR="00822F1F" w:rsidRPr="00487B98" w:rsidRDefault="00822F1F" w:rsidP="00822F1F">
      <w:pPr>
        <w:suppressAutoHyphens w:val="0"/>
        <w:autoSpaceDN/>
        <w:ind w:right="5386"/>
        <w:jc w:val="center"/>
        <w:rPr>
          <w:rFonts w:ascii="Calibri" w:hAnsi="Calibri" w:cs="Calibri"/>
          <w:b w:val="0"/>
          <w:szCs w:val="22"/>
          <w:lang w:val="hr-HR"/>
        </w:rPr>
      </w:pPr>
      <w:r w:rsidRPr="00487B98">
        <w:rPr>
          <w:rFonts w:ascii="Calibri" w:hAnsi="Calibri" w:cs="Calibri"/>
          <w:b w:val="0"/>
          <w:noProof/>
          <w:sz w:val="20"/>
          <w:lang w:val="hr-HR"/>
        </w:rPr>
        <w:drawing>
          <wp:anchor distT="0" distB="0" distL="114300" distR="114300" simplePos="0" relativeHeight="251674624" behindDoc="0" locked="0" layoutInCell="1" allowOverlap="1" wp14:anchorId="529C8E1F" wp14:editId="4E187C14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490347988" name="Slika 5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347988" name="Slika 5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87B98">
        <w:rPr>
          <w:rFonts w:ascii="Calibri" w:hAnsi="Calibri" w:cs="Calibri"/>
          <w:b w:val="0"/>
          <w:szCs w:val="22"/>
          <w:lang w:val="hr-HR"/>
        </w:rPr>
        <w:t>GRAD POŽEGA</w:t>
      </w:r>
    </w:p>
    <w:p w14:paraId="329298B1" w14:textId="184EE3F7" w:rsidR="00822F1F" w:rsidRPr="00487B98" w:rsidRDefault="00822F1F" w:rsidP="00822F1F">
      <w:pPr>
        <w:suppressAutoHyphens w:val="0"/>
        <w:autoSpaceDN/>
        <w:spacing w:after="240"/>
        <w:ind w:right="5386"/>
        <w:jc w:val="center"/>
        <w:rPr>
          <w:rFonts w:ascii="Calibri" w:hAnsi="Calibri" w:cs="Calibri"/>
          <w:b w:val="0"/>
          <w:szCs w:val="22"/>
          <w:lang w:val="hr-HR"/>
        </w:rPr>
      </w:pPr>
      <w:r w:rsidRPr="00487B98">
        <w:rPr>
          <w:rFonts w:ascii="Calibri" w:hAnsi="Calibri" w:cs="Calibri"/>
          <w:b w:val="0"/>
          <w:szCs w:val="22"/>
          <w:lang w:val="hr-HR"/>
        </w:rPr>
        <w:t>G</w:t>
      </w:r>
      <w:r w:rsidR="00487B98" w:rsidRPr="00487B98">
        <w:rPr>
          <w:rFonts w:ascii="Calibri" w:hAnsi="Calibri" w:cs="Calibri"/>
          <w:b w:val="0"/>
          <w:szCs w:val="22"/>
          <w:lang w:val="hr-HR"/>
        </w:rPr>
        <w:t>RADONAČELNIK</w:t>
      </w:r>
    </w:p>
    <w:p w14:paraId="37B1CB88" w14:textId="7D9E8EDA" w:rsidR="003B7A49" w:rsidRPr="00487B98" w:rsidRDefault="003B7A49" w:rsidP="003B7A49">
      <w:pPr>
        <w:jc w:val="both"/>
        <w:rPr>
          <w:rFonts w:cstheme="minorHAnsi"/>
          <w:b w:val="0"/>
          <w:bCs/>
          <w:szCs w:val="22"/>
          <w:lang w:val="hr-HR"/>
        </w:rPr>
      </w:pPr>
      <w:r w:rsidRPr="00487B98">
        <w:rPr>
          <w:rFonts w:cstheme="minorHAnsi"/>
          <w:b w:val="0"/>
          <w:bCs/>
          <w:szCs w:val="22"/>
          <w:lang w:val="hr-HR"/>
        </w:rPr>
        <w:t>KLASA: 601-02/2</w:t>
      </w:r>
      <w:r w:rsidR="006C3430" w:rsidRPr="00487B98">
        <w:rPr>
          <w:rFonts w:cstheme="minorHAnsi"/>
          <w:b w:val="0"/>
          <w:bCs/>
          <w:szCs w:val="22"/>
          <w:lang w:val="hr-HR"/>
        </w:rPr>
        <w:t>4-01/</w:t>
      </w:r>
      <w:r w:rsidR="00370AAA" w:rsidRPr="00487B98">
        <w:rPr>
          <w:rFonts w:cstheme="minorHAnsi"/>
          <w:b w:val="0"/>
          <w:bCs/>
          <w:szCs w:val="22"/>
          <w:lang w:val="hr-HR"/>
        </w:rPr>
        <w:t>3</w:t>
      </w:r>
    </w:p>
    <w:p w14:paraId="3AD9E1AB" w14:textId="0E979114" w:rsidR="003B7A49" w:rsidRPr="00487B98" w:rsidRDefault="003B7A49" w:rsidP="003B7A49">
      <w:pPr>
        <w:jc w:val="both"/>
        <w:rPr>
          <w:rFonts w:cstheme="minorHAnsi"/>
          <w:b w:val="0"/>
          <w:bCs/>
          <w:szCs w:val="22"/>
          <w:lang w:val="hr-HR"/>
        </w:rPr>
      </w:pPr>
      <w:r w:rsidRPr="00487B98">
        <w:rPr>
          <w:rFonts w:cstheme="minorHAnsi"/>
          <w:b w:val="0"/>
          <w:bCs/>
          <w:szCs w:val="22"/>
          <w:lang w:val="hr-HR"/>
        </w:rPr>
        <w:t>URBROJ: 2177-1-01/01-2</w:t>
      </w:r>
      <w:r w:rsidR="00420B45" w:rsidRPr="00487B98">
        <w:rPr>
          <w:rFonts w:cstheme="minorHAnsi"/>
          <w:b w:val="0"/>
          <w:bCs/>
          <w:szCs w:val="22"/>
          <w:lang w:val="hr-HR"/>
        </w:rPr>
        <w:t>5</w:t>
      </w:r>
      <w:r w:rsidRPr="00487B98">
        <w:rPr>
          <w:rFonts w:cstheme="minorHAnsi"/>
          <w:b w:val="0"/>
          <w:bCs/>
          <w:szCs w:val="22"/>
          <w:lang w:val="hr-HR"/>
        </w:rPr>
        <w:t>-</w:t>
      </w:r>
      <w:r w:rsidR="00B82DB1" w:rsidRPr="00487B98">
        <w:rPr>
          <w:rFonts w:cstheme="minorHAnsi"/>
          <w:b w:val="0"/>
          <w:bCs/>
          <w:szCs w:val="22"/>
          <w:lang w:val="hr-HR"/>
        </w:rPr>
        <w:t>1</w:t>
      </w:r>
      <w:r w:rsidR="001003A5">
        <w:rPr>
          <w:rFonts w:cstheme="minorHAnsi"/>
          <w:b w:val="0"/>
          <w:bCs/>
          <w:szCs w:val="22"/>
          <w:lang w:val="hr-HR"/>
        </w:rPr>
        <w:t>5</w:t>
      </w:r>
    </w:p>
    <w:p w14:paraId="386CAD89" w14:textId="52C55C01" w:rsidR="00712FC1" w:rsidRPr="00487B98" w:rsidRDefault="00712FC1" w:rsidP="00EC3E78">
      <w:pPr>
        <w:spacing w:after="240"/>
        <w:jc w:val="both"/>
        <w:rPr>
          <w:rFonts w:cstheme="minorHAnsi"/>
          <w:b w:val="0"/>
          <w:bCs/>
          <w:szCs w:val="22"/>
          <w:lang w:val="hr-HR"/>
        </w:rPr>
      </w:pPr>
      <w:r w:rsidRPr="00487B98">
        <w:rPr>
          <w:rFonts w:cstheme="minorHAnsi"/>
          <w:b w:val="0"/>
          <w:bCs/>
          <w:szCs w:val="22"/>
          <w:lang w:val="hr-HR"/>
        </w:rPr>
        <w:t xml:space="preserve">Požega, </w:t>
      </w:r>
      <w:r w:rsidR="00450A93" w:rsidRPr="00487B98">
        <w:rPr>
          <w:rFonts w:cstheme="minorHAnsi"/>
          <w:b w:val="0"/>
          <w:bCs/>
          <w:szCs w:val="22"/>
          <w:lang w:val="hr-HR"/>
        </w:rPr>
        <w:t>4</w:t>
      </w:r>
      <w:r w:rsidRPr="00487B98">
        <w:rPr>
          <w:rFonts w:cstheme="minorHAnsi"/>
          <w:b w:val="0"/>
          <w:bCs/>
          <w:szCs w:val="22"/>
          <w:lang w:val="hr-HR"/>
        </w:rPr>
        <w:t xml:space="preserve">. </w:t>
      </w:r>
      <w:r w:rsidR="001003A5">
        <w:rPr>
          <w:rFonts w:cstheme="minorHAnsi"/>
          <w:b w:val="0"/>
          <w:bCs/>
          <w:szCs w:val="22"/>
          <w:lang w:val="hr-HR"/>
        </w:rPr>
        <w:t>prosinca</w:t>
      </w:r>
      <w:r w:rsidR="00420B45" w:rsidRPr="00487B98">
        <w:rPr>
          <w:rFonts w:cstheme="minorHAnsi"/>
          <w:b w:val="0"/>
          <w:bCs/>
          <w:szCs w:val="22"/>
          <w:lang w:val="hr-HR"/>
        </w:rPr>
        <w:t xml:space="preserve"> </w:t>
      </w:r>
      <w:r w:rsidRPr="00487B98">
        <w:rPr>
          <w:rFonts w:cstheme="minorHAnsi"/>
          <w:b w:val="0"/>
          <w:bCs/>
          <w:szCs w:val="22"/>
          <w:lang w:val="hr-HR"/>
        </w:rPr>
        <w:t>202</w:t>
      </w:r>
      <w:r w:rsidR="00420B45" w:rsidRPr="00487B98">
        <w:rPr>
          <w:rFonts w:cstheme="minorHAnsi"/>
          <w:b w:val="0"/>
          <w:bCs/>
          <w:szCs w:val="22"/>
          <w:lang w:val="hr-HR"/>
        </w:rPr>
        <w:t>5</w:t>
      </w:r>
      <w:r w:rsidRPr="00487B98">
        <w:rPr>
          <w:rFonts w:cstheme="minorHAnsi"/>
          <w:b w:val="0"/>
          <w:bCs/>
          <w:szCs w:val="22"/>
          <w:lang w:val="hr-HR"/>
        </w:rPr>
        <w:t>.</w:t>
      </w:r>
    </w:p>
    <w:p w14:paraId="47ED4240" w14:textId="5FE742F7" w:rsidR="00DD6382" w:rsidRPr="00487B98" w:rsidRDefault="00DD6382" w:rsidP="00EC3E78">
      <w:pPr>
        <w:pStyle w:val="Standard"/>
        <w:spacing w:after="240"/>
        <w:ind w:firstLine="708"/>
        <w:jc w:val="both"/>
        <w:rPr>
          <w:rFonts w:asciiTheme="minorHAnsi" w:eastAsia="Arial Unicode MS" w:hAnsiTheme="minorHAnsi" w:cstheme="minorHAnsi"/>
          <w:bCs/>
          <w:sz w:val="22"/>
          <w:szCs w:val="22"/>
        </w:rPr>
      </w:pPr>
      <w:r w:rsidRPr="00487B98">
        <w:rPr>
          <w:rFonts w:asciiTheme="minorHAnsi" w:eastAsia="Arial Unicode MS" w:hAnsiTheme="minorHAnsi" w:cstheme="minorHAnsi"/>
          <w:bCs/>
          <w:sz w:val="22"/>
          <w:szCs w:val="22"/>
        </w:rPr>
        <w:t>Na temelju članka 44. stavka 1. i članka 48. stavka 1. točke 1. Zakona o lokalnoj i područnoj (regionalnoj) samoupravi (Narodne novine, broj:</w:t>
      </w:r>
      <w:r w:rsidRPr="00487B98">
        <w:rPr>
          <w:rFonts w:asciiTheme="minorHAnsi" w:hAnsiTheme="minorHAnsi" w:cstheme="minorHAnsi"/>
          <w:sz w:val="22"/>
          <w:szCs w:val="22"/>
        </w:rPr>
        <w:t xml:space="preserve"> 33/01., 60/01. – vjerodostojno tumačenje, 106/03., 129/05., 109/07., 125/08., 36/09., 150/11., 144/12., 19/13. – pročišćeni tekst, 137/15. – ispravak, 123/17., 98/19. i 144/20.) i članka 62. stavka 1. podstavka 1. i članka 120. Statuta Grada Požege (Službene novine Grada Požege, broj: 2/21. i 11/22.), </w:t>
      </w:r>
      <w:r w:rsidRPr="00487B98">
        <w:rPr>
          <w:rFonts w:asciiTheme="minorHAnsi" w:eastAsia="Arial Unicode MS" w:hAnsiTheme="minorHAnsi" w:cstheme="minorHAnsi"/>
          <w:bCs/>
          <w:sz w:val="22"/>
          <w:szCs w:val="22"/>
        </w:rPr>
        <w:t xml:space="preserve">Gradonačelnik Grada Požege, dana </w:t>
      </w:r>
      <w:r w:rsidR="00420B45" w:rsidRPr="00487B98">
        <w:rPr>
          <w:rFonts w:asciiTheme="minorHAnsi" w:eastAsia="Arial Unicode MS" w:hAnsiTheme="minorHAnsi" w:cstheme="minorHAnsi"/>
          <w:bCs/>
          <w:sz w:val="22"/>
          <w:szCs w:val="22"/>
        </w:rPr>
        <w:t>4</w:t>
      </w:r>
      <w:r w:rsidRPr="00487B98">
        <w:rPr>
          <w:rFonts w:asciiTheme="minorHAnsi" w:eastAsia="Arial Unicode MS" w:hAnsiTheme="minorHAnsi" w:cstheme="minorHAnsi"/>
          <w:bCs/>
          <w:sz w:val="22"/>
          <w:szCs w:val="22"/>
        </w:rPr>
        <w:t>.</w:t>
      </w:r>
      <w:r w:rsidR="00420B45" w:rsidRPr="00487B98">
        <w:rPr>
          <w:rFonts w:asciiTheme="minorHAnsi" w:eastAsia="Arial Unicode MS" w:hAnsiTheme="minorHAnsi" w:cstheme="minorHAnsi"/>
          <w:bCs/>
          <w:sz w:val="22"/>
          <w:szCs w:val="22"/>
        </w:rPr>
        <w:t xml:space="preserve"> </w:t>
      </w:r>
      <w:r w:rsidR="001003A5">
        <w:rPr>
          <w:rFonts w:asciiTheme="minorHAnsi" w:eastAsia="Arial Unicode MS" w:hAnsiTheme="minorHAnsi" w:cstheme="minorHAnsi"/>
          <w:bCs/>
          <w:sz w:val="22"/>
          <w:szCs w:val="22"/>
        </w:rPr>
        <w:t>prosinca</w:t>
      </w:r>
      <w:r w:rsidRPr="00487B98">
        <w:rPr>
          <w:rFonts w:asciiTheme="minorHAnsi" w:eastAsia="Arial Unicode MS" w:hAnsiTheme="minorHAnsi" w:cstheme="minorHAnsi"/>
          <w:bCs/>
          <w:sz w:val="22"/>
          <w:szCs w:val="22"/>
        </w:rPr>
        <w:t xml:space="preserve"> 202</w:t>
      </w:r>
      <w:r w:rsidR="00420B45" w:rsidRPr="00487B98">
        <w:rPr>
          <w:rFonts w:asciiTheme="minorHAnsi" w:eastAsia="Arial Unicode MS" w:hAnsiTheme="minorHAnsi" w:cstheme="minorHAnsi"/>
          <w:bCs/>
          <w:sz w:val="22"/>
          <w:szCs w:val="22"/>
        </w:rPr>
        <w:t>5</w:t>
      </w:r>
      <w:r w:rsidRPr="00487B98">
        <w:rPr>
          <w:rFonts w:asciiTheme="minorHAnsi" w:eastAsia="Arial Unicode MS" w:hAnsiTheme="minorHAnsi" w:cstheme="minorHAnsi"/>
          <w:bCs/>
          <w:sz w:val="22"/>
          <w:szCs w:val="22"/>
        </w:rPr>
        <w:t>. godine, donosi</w:t>
      </w:r>
    </w:p>
    <w:p w14:paraId="7F8BA174" w14:textId="77777777" w:rsidR="00AD109A" w:rsidRPr="00AE19B5" w:rsidRDefault="00AD109A" w:rsidP="00EC3E78">
      <w:pPr>
        <w:spacing w:after="240"/>
        <w:jc w:val="center"/>
        <w:rPr>
          <w:rFonts w:eastAsia="Arial Unicode MS" w:cstheme="minorHAnsi"/>
          <w:b w:val="0"/>
          <w:bCs/>
          <w:szCs w:val="22"/>
          <w:lang w:val="hr-HR"/>
        </w:rPr>
      </w:pPr>
      <w:r w:rsidRPr="00AE19B5">
        <w:rPr>
          <w:rFonts w:eastAsia="Arial Unicode MS" w:cstheme="minorHAnsi"/>
          <w:b w:val="0"/>
          <w:bCs/>
          <w:szCs w:val="22"/>
          <w:lang w:val="hr-HR"/>
        </w:rPr>
        <w:t>Z A K L J U Č A K</w:t>
      </w:r>
    </w:p>
    <w:p w14:paraId="6F206AB0" w14:textId="28FED1DA" w:rsidR="00AD109A" w:rsidRPr="00487B98" w:rsidRDefault="00AD109A" w:rsidP="00EC3E78">
      <w:pPr>
        <w:pStyle w:val="Odlomakpopisa"/>
        <w:numPr>
          <w:ilvl w:val="0"/>
          <w:numId w:val="4"/>
        </w:numPr>
        <w:spacing w:after="240"/>
        <w:ind w:left="0" w:firstLine="426"/>
        <w:jc w:val="both"/>
        <w:rPr>
          <w:rFonts w:asciiTheme="minorHAnsi" w:eastAsia="Arial Unicode MS" w:hAnsiTheme="minorHAnsi" w:cstheme="minorHAnsi"/>
          <w:b w:val="0"/>
          <w:bCs/>
          <w:szCs w:val="22"/>
          <w:lang w:val="hr-HR"/>
        </w:rPr>
      </w:pPr>
      <w:r w:rsidRPr="00487B98">
        <w:rPr>
          <w:rFonts w:asciiTheme="minorHAnsi" w:eastAsia="Arial Unicode MS" w:hAnsiTheme="minorHAnsi" w:cstheme="minorHAnsi"/>
          <w:b w:val="0"/>
          <w:bCs/>
          <w:szCs w:val="22"/>
          <w:lang w:val="hr-HR"/>
        </w:rPr>
        <w:t xml:space="preserve">Utvrđuje se </w:t>
      </w:r>
      <w:r w:rsidRPr="00487B98">
        <w:rPr>
          <w:rFonts w:asciiTheme="minorHAnsi" w:hAnsiTheme="minorHAnsi" w:cstheme="minorHAnsi"/>
          <w:b w:val="0"/>
          <w:bCs/>
          <w:szCs w:val="22"/>
          <w:lang w:val="hr-HR"/>
        </w:rPr>
        <w:t>Prijedlog</w:t>
      </w:r>
      <w:r w:rsidR="00B5099A" w:rsidRPr="00487B98">
        <w:rPr>
          <w:rFonts w:asciiTheme="minorHAnsi" w:hAnsiTheme="minorHAnsi" w:cstheme="minorHAnsi"/>
          <w:b w:val="0"/>
          <w:bCs/>
          <w:szCs w:val="22"/>
          <w:lang w:val="hr-HR"/>
        </w:rPr>
        <w:t xml:space="preserve"> Programa o</w:t>
      </w:r>
      <w:r w:rsidR="00420B45" w:rsidRPr="00487B98">
        <w:rPr>
          <w:rFonts w:asciiTheme="minorHAnsi" w:hAnsiTheme="minorHAnsi" w:cstheme="minorHAnsi"/>
          <w:b w:val="0"/>
          <w:bCs/>
          <w:szCs w:val="22"/>
          <w:lang w:val="hr-HR"/>
        </w:rPr>
        <w:t xml:space="preserve"> </w:t>
      </w:r>
      <w:r w:rsidR="0010626C" w:rsidRPr="00487B98">
        <w:rPr>
          <w:rFonts w:asciiTheme="minorHAnsi" w:hAnsiTheme="minorHAnsi" w:cstheme="minorHAnsi"/>
          <w:b w:val="0"/>
          <w:bCs/>
          <w:szCs w:val="22"/>
          <w:lang w:val="hr-HR"/>
        </w:rPr>
        <w:t>I</w:t>
      </w:r>
      <w:r w:rsidR="001003A5">
        <w:rPr>
          <w:rFonts w:asciiTheme="minorHAnsi" w:hAnsiTheme="minorHAnsi" w:cstheme="minorHAnsi"/>
          <w:b w:val="0"/>
          <w:bCs/>
          <w:szCs w:val="22"/>
          <w:lang w:val="hr-HR"/>
        </w:rPr>
        <w:t>I</w:t>
      </w:r>
      <w:r w:rsidR="00450A93" w:rsidRPr="00487B98">
        <w:rPr>
          <w:rFonts w:asciiTheme="minorHAnsi" w:hAnsiTheme="minorHAnsi" w:cstheme="minorHAnsi"/>
          <w:b w:val="0"/>
          <w:bCs/>
          <w:szCs w:val="22"/>
          <w:lang w:val="hr-HR"/>
        </w:rPr>
        <w:t>I</w:t>
      </w:r>
      <w:r w:rsidR="0010626C" w:rsidRPr="00487B98">
        <w:rPr>
          <w:rFonts w:asciiTheme="minorHAnsi" w:hAnsiTheme="minorHAnsi" w:cstheme="minorHAnsi"/>
          <w:b w:val="0"/>
          <w:bCs/>
          <w:szCs w:val="22"/>
          <w:lang w:val="hr-HR"/>
        </w:rPr>
        <w:t>. i</w:t>
      </w:r>
      <w:r w:rsidR="00420B45" w:rsidRPr="00487B98">
        <w:rPr>
          <w:rFonts w:asciiTheme="minorHAnsi" w:hAnsiTheme="minorHAnsi" w:cstheme="minorHAnsi"/>
          <w:b w:val="0"/>
          <w:bCs/>
          <w:szCs w:val="22"/>
          <w:lang w:val="hr-HR"/>
        </w:rPr>
        <w:t>zmjena</w:t>
      </w:r>
      <w:r w:rsidR="00B5099A" w:rsidRPr="00487B98">
        <w:rPr>
          <w:rFonts w:asciiTheme="minorHAnsi" w:hAnsiTheme="minorHAnsi" w:cstheme="minorHAnsi"/>
          <w:b w:val="0"/>
          <w:bCs/>
          <w:szCs w:val="22"/>
          <w:lang w:val="hr-HR"/>
        </w:rPr>
        <w:t>ma</w:t>
      </w:r>
      <w:r w:rsidR="00420B45" w:rsidRPr="00487B98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 dopuna</w:t>
      </w:r>
      <w:r w:rsidR="00B5099A" w:rsidRPr="00487B98">
        <w:rPr>
          <w:rFonts w:asciiTheme="minorHAnsi" w:hAnsiTheme="minorHAnsi" w:cstheme="minorHAnsi"/>
          <w:b w:val="0"/>
          <w:bCs/>
          <w:szCs w:val="22"/>
          <w:lang w:val="hr-HR"/>
        </w:rPr>
        <w:t>ma</w:t>
      </w:r>
      <w:r w:rsidRPr="00487B98">
        <w:rPr>
          <w:rFonts w:asciiTheme="minorHAnsi" w:hAnsiTheme="minorHAnsi" w:cstheme="minorHAnsi"/>
          <w:b w:val="0"/>
          <w:bCs/>
          <w:szCs w:val="22"/>
          <w:lang w:val="hr-HR"/>
        </w:rPr>
        <w:t xml:space="preserve"> Programa javnih potreba u </w:t>
      </w:r>
      <w:r w:rsidR="00EE2DC4" w:rsidRPr="00487B98">
        <w:rPr>
          <w:rFonts w:asciiTheme="minorHAnsi" w:hAnsiTheme="minorHAnsi" w:cstheme="minorHAnsi"/>
          <w:b w:val="0"/>
          <w:bCs/>
          <w:szCs w:val="22"/>
          <w:lang w:val="hr-HR"/>
        </w:rPr>
        <w:t xml:space="preserve">predškolskom odgoju i školstvu </w:t>
      </w:r>
      <w:r w:rsidRPr="00487B98">
        <w:rPr>
          <w:rFonts w:asciiTheme="minorHAnsi" w:hAnsiTheme="minorHAnsi" w:cstheme="minorHAnsi"/>
          <w:b w:val="0"/>
          <w:bCs/>
          <w:szCs w:val="22"/>
          <w:lang w:val="hr-HR"/>
        </w:rPr>
        <w:t>u Gradu Požegi za 202</w:t>
      </w:r>
      <w:r w:rsidR="006C3430" w:rsidRPr="00487B98">
        <w:rPr>
          <w:rFonts w:asciiTheme="minorHAnsi" w:hAnsiTheme="minorHAnsi" w:cstheme="minorHAnsi"/>
          <w:b w:val="0"/>
          <w:bCs/>
          <w:szCs w:val="22"/>
          <w:lang w:val="hr-HR"/>
        </w:rPr>
        <w:t>5</w:t>
      </w:r>
      <w:r w:rsidRPr="00487B98">
        <w:rPr>
          <w:rFonts w:asciiTheme="minorHAnsi" w:hAnsiTheme="minorHAnsi" w:cstheme="minorHAnsi"/>
          <w:b w:val="0"/>
          <w:bCs/>
          <w:szCs w:val="22"/>
          <w:lang w:val="hr-HR"/>
        </w:rPr>
        <w:t xml:space="preserve">. godinu, </w:t>
      </w:r>
      <w:r w:rsidR="002F2174" w:rsidRPr="00487B98">
        <w:rPr>
          <w:rFonts w:asciiTheme="minorHAnsi" w:hAnsiTheme="minorHAnsi" w:cstheme="minorHAnsi"/>
          <w:b w:val="0"/>
          <w:bCs/>
          <w:szCs w:val="22"/>
          <w:lang w:val="hr-HR"/>
        </w:rPr>
        <w:t xml:space="preserve">kao </w:t>
      </w:r>
      <w:r w:rsidRPr="00487B98">
        <w:rPr>
          <w:rFonts w:asciiTheme="minorHAnsi" w:eastAsia="Arial Unicode MS" w:hAnsiTheme="minorHAnsi" w:cstheme="minorHAnsi"/>
          <w:b w:val="0"/>
          <w:bCs/>
          <w:szCs w:val="22"/>
          <w:lang w:val="hr-HR"/>
        </w:rPr>
        <w:t>u predloženom tekstu.</w:t>
      </w:r>
    </w:p>
    <w:p w14:paraId="10CC0513" w14:textId="3B388424" w:rsidR="00AD109A" w:rsidRPr="00487B98" w:rsidRDefault="00AD109A" w:rsidP="00EC3E78">
      <w:pPr>
        <w:pStyle w:val="Odlomakpopisa"/>
        <w:numPr>
          <w:ilvl w:val="0"/>
          <w:numId w:val="4"/>
        </w:numPr>
        <w:spacing w:after="240"/>
        <w:ind w:left="0" w:firstLine="426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487B98">
        <w:rPr>
          <w:rFonts w:asciiTheme="minorHAnsi" w:eastAsia="Arial Unicode MS" w:hAnsiTheme="minorHAnsi" w:cstheme="minorHAnsi"/>
          <w:b w:val="0"/>
          <w:bCs/>
          <w:szCs w:val="22"/>
          <w:lang w:val="hr-HR"/>
        </w:rPr>
        <w:t>Prijedlog Programa iz točke I. ovoga Zaključka upućuje se Gradskom vijeću Grada Požege na razmatranje i usvajanje.</w:t>
      </w:r>
    </w:p>
    <w:p w14:paraId="03C37D24" w14:textId="77777777" w:rsidR="0040199B" w:rsidRPr="00487B98" w:rsidRDefault="0040199B" w:rsidP="0040199B">
      <w:pPr>
        <w:suppressAutoHyphens w:val="0"/>
        <w:autoSpaceDN/>
        <w:rPr>
          <w:rFonts w:cstheme="minorHAnsi"/>
          <w:b w:val="0"/>
          <w:szCs w:val="22"/>
          <w:lang w:val="hr-HR"/>
        </w:rPr>
      </w:pPr>
    </w:p>
    <w:p w14:paraId="7B5212A7" w14:textId="77777777" w:rsidR="00EC3E78" w:rsidRPr="00487B98" w:rsidRDefault="00EC3E78" w:rsidP="00F42FC1">
      <w:pPr>
        <w:suppressAutoHyphens w:val="0"/>
        <w:autoSpaceDN/>
        <w:ind w:left="5670"/>
        <w:jc w:val="center"/>
        <w:rPr>
          <w:rFonts w:ascii="Calibri" w:hAnsi="Calibri" w:cs="Calibri"/>
          <w:b w:val="0"/>
          <w:szCs w:val="22"/>
          <w:lang w:val="hr-HR"/>
        </w:rPr>
      </w:pPr>
      <w:r w:rsidRPr="00487B98">
        <w:rPr>
          <w:rFonts w:ascii="Calibri" w:hAnsi="Calibri" w:cs="Calibri"/>
          <w:b w:val="0"/>
          <w:szCs w:val="22"/>
          <w:lang w:val="hr-HR"/>
        </w:rPr>
        <w:t>GRADONAČELNIK</w:t>
      </w:r>
    </w:p>
    <w:p w14:paraId="16A281E3" w14:textId="760E83FB" w:rsidR="00EC3E78" w:rsidRPr="00487B98" w:rsidRDefault="00450A93" w:rsidP="00F42FC1">
      <w:pPr>
        <w:suppressAutoHyphens w:val="0"/>
        <w:autoSpaceDN/>
        <w:spacing w:after="240"/>
        <w:ind w:left="5670"/>
        <w:jc w:val="center"/>
        <w:rPr>
          <w:rFonts w:ascii="Calibri" w:hAnsi="Calibri" w:cs="Calibri"/>
          <w:b w:val="0"/>
          <w:szCs w:val="22"/>
          <w:u w:val="single"/>
          <w:lang w:val="hr-HR"/>
        </w:rPr>
      </w:pPr>
      <w:r w:rsidRPr="00487B98">
        <w:rPr>
          <w:rFonts w:ascii="Calibri" w:hAnsi="Calibri" w:cs="Calibri"/>
          <w:b w:val="0"/>
          <w:szCs w:val="22"/>
          <w:lang w:val="hr-HR"/>
        </w:rPr>
        <w:t>prof.</w:t>
      </w:r>
      <w:r w:rsidR="006C3430" w:rsidRPr="00487B98">
        <w:rPr>
          <w:rFonts w:ascii="Calibri" w:hAnsi="Calibri" w:cs="Calibri"/>
          <w:b w:val="0"/>
          <w:szCs w:val="22"/>
          <w:lang w:val="hr-HR"/>
        </w:rPr>
        <w:t xml:space="preserve">dr.sc. </w:t>
      </w:r>
      <w:r w:rsidRPr="00487B98">
        <w:rPr>
          <w:rFonts w:ascii="Calibri" w:hAnsi="Calibri" w:cs="Calibri"/>
          <w:b w:val="0"/>
          <w:szCs w:val="22"/>
          <w:lang w:val="hr-HR"/>
        </w:rPr>
        <w:t>Borislav Miličević</w:t>
      </w:r>
      <w:r w:rsidR="005A7351">
        <w:rPr>
          <w:rFonts w:ascii="Calibri" w:hAnsi="Calibri" w:cs="Calibri"/>
          <w:b w:val="0"/>
          <w:szCs w:val="22"/>
          <w:lang w:val="hr-HR"/>
        </w:rPr>
        <w:t>, v.r.</w:t>
      </w:r>
    </w:p>
    <w:p w14:paraId="0BC8CC29" w14:textId="77777777" w:rsidR="00AD109A" w:rsidRPr="00487B98" w:rsidRDefault="00AD109A" w:rsidP="00AD109A">
      <w:pPr>
        <w:suppressAutoHyphens w:val="0"/>
        <w:rPr>
          <w:rFonts w:cstheme="minorHAnsi"/>
          <w:b w:val="0"/>
          <w:bCs/>
          <w:szCs w:val="22"/>
          <w:u w:val="single"/>
          <w:lang w:val="hr-HR"/>
        </w:rPr>
      </w:pPr>
    </w:p>
    <w:p w14:paraId="314D01DC" w14:textId="77777777" w:rsidR="00AD109A" w:rsidRPr="00487B98" w:rsidRDefault="00AD109A" w:rsidP="00AD109A">
      <w:pPr>
        <w:suppressAutoHyphens w:val="0"/>
        <w:rPr>
          <w:rFonts w:cstheme="minorHAnsi"/>
          <w:b w:val="0"/>
          <w:bCs/>
          <w:szCs w:val="22"/>
          <w:u w:val="single"/>
          <w:lang w:val="hr-HR"/>
        </w:rPr>
      </w:pPr>
    </w:p>
    <w:p w14:paraId="724D1AE7" w14:textId="77777777" w:rsidR="00AD109A" w:rsidRPr="00487B98" w:rsidRDefault="00AD109A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130E02C9" w14:textId="77777777" w:rsidR="00AD109A" w:rsidRPr="00487B98" w:rsidRDefault="00AD109A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22F4578C" w14:textId="77777777" w:rsidR="00AD109A" w:rsidRPr="00487B98" w:rsidRDefault="00AD109A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12CF6A02" w14:textId="77777777" w:rsidR="00AD109A" w:rsidRPr="00487B98" w:rsidRDefault="00AD109A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11BF94CB" w14:textId="77777777" w:rsidR="00AD109A" w:rsidRPr="00487B98" w:rsidRDefault="00AD109A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7DBBF4D4" w14:textId="77777777" w:rsidR="00AD109A" w:rsidRPr="00487B98" w:rsidRDefault="00AD109A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2EAC54FD" w14:textId="77777777" w:rsidR="00AD109A" w:rsidRPr="00487B98" w:rsidRDefault="00AD109A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24453E03" w14:textId="77777777" w:rsidR="00AD109A" w:rsidRPr="00487B98" w:rsidRDefault="00AD109A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0F68B33D" w14:textId="77777777" w:rsidR="00AD109A" w:rsidRPr="00487B98" w:rsidRDefault="00AD109A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4D9237F2" w14:textId="77777777" w:rsidR="00EC3E78" w:rsidRPr="00487B98" w:rsidRDefault="00EC3E78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01A7CAFC" w14:textId="1D22DEF2" w:rsidR="0040199B" w:rsidRPr="00487B98" w:rsidRDefault="0040199B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185585D6" w14:textId="77777777" w:rsidR="00F42FC1" w:rsidRDefault="00F42FC1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736FAE8A" w14:textId="77777777" w:rsidR="00AE19B5" w:rsidRPr="00487B98" w:rsidRDefault="00AE19B5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4FA024D9" w14:textId="77777777" w:rsidR="0040199B" w:rsidRPr="00487B98" w:rsidRDefault="0040199B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12C267EC" w14:textId="0109A72E" w:rsidR="00AD109A" w:rsidRPr="00487B98" w:rsidRDefault="00AD109A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360BE048" w14:textId="77777777" w:rsidR="006B6C2D" w:rsidRPr="00487B98" w:rsidRDefault="006B6C2D" w:rsidP="00AD109A">
      <w:pPr>
        <w:jc w:val="both"/>
        <w:rPr>
          <w:rFonts w:cstheme="minorHAnsi"/>
          <w:b w:val="0"/>
          <w:bCs/>
          <w:szCs w:val="22"/>
          <w:lang w:val="hr-HR"/>
        </w:rPr>
      </w:pPr>
    </w:p>
    <w:p w14:paraId="471975EB" w14:textId="77777777" w:rsidR="00AD109A" w:rsidRPr="00487B98" w:rsidRDefault="00AD109A" w:rsidP="00EC3E78">
      <w:pPr>
        <w:spacing w:line="276" w:lineRule="auto"/>
        <w:jc w:val="both"/>
        <w:rPr>
          <w:rFonts w:cstheme="minorHAnsi"/>
          <w:b w:val="0"/>
          <w:bCs/>
          <w:szCs w:val="22"/>
          <w:lang w:val="hr-HR"/>
        </w:rPr>
      </w:pPr>
      <w:r w:rsidRPr="00487B98">
        <w:rPr>
          <w:rFonts w:cstheme="minorHAnsi"/>
          <w:b w:val="0"/>
          <w:bCs/>
          <w:szCs w:val="22"/>
          <w:lang w:val="hr-HR"/>
        </w:rPr>
        <w:t>DOSTAVITI:</w:t>
      </w:r>
    </w:p>
    <w:p w14:paraId="36CD8027" w14:textId="77777777" w:rsidR="00AD109A" w:rsidRPr="00487B98" w:rsidRDefault="00AD109A" w:rsidP="00AD109A">
      <w:pPr>
        <w:numPr>
          <w:ilvl w:val="0"/>
          <w:numId w:val="2"/>
        </w:numPr>
        <w:tabs>
          <w:tab w:val="clear" w:pos="0"/>
        </w:tabs>
        <w:autoSpaceDN/>
        <w:ind w:left="567" w:hanging="283"/>
        <w:jc w:val="both"/>
        <w:rPr>
          <w:rFonts w:cstheme="minorHAnsi"/>
          <w:b w:val="0"/>
          <w:bCs/>
          <w:szCs w:val="22"/>
          <w:lang w:val="hr-HR"/>
        </w:rPr>
      </w:pPr>
      <w:r w:rsidRPr="00487B98">
        <w:rPr>
          <w:rFonts w:cstheme="minorHAnsi"/>
          <w:b w:val="0"/>
          <w:bCs/>
          <w:szCs w:val="22"/>
          <w:lang w:val="hr-HR"/>
        </w:rPr>
        <w:t xml:space="preserve">Gradskom vijeću Grada Požege </w:t>
      </w:r>
    </w:p>
    <w:p w14:paraId="04BA3276" w14:textId="77777777" w:rsidR="00AD109A" w:rsidRPr="00487B98" w:rsidRDefault="00AD109A" w:rsidP="00AD109A">
      <w:pPr>
        <w:numPr>
          <w:ilvl w:val="0"/>
          <w:numId w:val="2"/>
        </w:numPr>
        <w:tabs>
          <w:tab w:val="clear" w:pos="0"/>
        </w:tabs>
        <w:autoSpaceDN/>
        <w:ind w:left="567" w:right="2700" w:hanging="283"/>
        <w:jc w:val="both"/>
        <w:rPr>
          <w:rFonts w:cstheme="minorHAnsi"/>
          <w:b w:val="0"/>
          <w:bCs/>
          <w:szCs w:val="22"/>
          <w:lang w:val="hr-HR"/>
        </w:rPr>
      </w:pPr>
      <w:r w:rsidRPr="00487B98">
        <w:rPr>
          <w:rFonts w:cstheme="minorHAnsi"/>
          <w:b w:val="0"/>
          <w:bCs/>
          <w:szCs w:val="22"/>
          <w:lang w:val="hr-HR"/>
        </w:rPr>
        <w:t>Pismohrani</w:t>
      </w:r>
    </w:p>
    <w:p w14:paraId="03F1D26E" w14:textId="77777777" w:rsidR="00224AE0" w:rsidRPr="00A320F2" w:rsidRDefault="00AD109A" w:rsidP="006B6C2D">
      <w:pPr>
        <w:rPr>
          <w:rFonts w:cstheme="minorHAnsi"/>
          <w:b w:val="0"/>
          <w:bCs/>
          <w:szCs w:val="22"/>
          <w:lang w:val="hr-HR"/>
        </w:rPr>
      </w:pPr>
      <w:r w:rsidRPr="00A320F2">
        <w:rPr>
          <w:rFonts w:cstheme="minorHAnsi"/>
          <w:b w:val="0"/>
          <w:bCs/>
          <w:szCs w:val="22"/>
          <w:lang w:val="hr-HR"/>
        </w:rPr>
        <w:br w:type="page"/>
      </w:r>
    </w:p>
    <w:tbl>
      <w:tblPr>
        <w:tblStyle w:val="TableGrid1"/>
        <w:tblpPr w:leftFromText="180" w:rightFromText="180" w:vertAnchor="text" w:horzAnchor="margin" w:tblpXSpec="right" w:tblpY="-42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11"/>
      </w:tblGrid>
      <w:tr w:rsidR="005A21CF" w:rsidRPr="00AE19B5" w14:paraId="490AB900" w14:textId="77777777" w:rsidTr="00AE19B5">
        <w:trPr>
          <w:trHeight w:val="353"/>
        </w:trPr>
        <w:tc>
          <w:tcPr>
            <w:tcW w:w="3311" w:type="dxa"/>
          </w:tcPr>
          <w:p w14:paraId="4157314A" w14:textId="77777777" w:rsidR="005A21CF" w:rsidRPr="005A21CF" w:rsidRDefault="005A21CF" w:rsidP="00AE19B5">
            <w:pPr>
              <w:suppressAutoHyphens w:val="0"/>
              <w:autoSpaceDN/>
              <w:contextualSpacing/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</w:pPr>
            <w:bookmarkStart w:id="7" w:name="_Hlk145929523"/>
            <w:r w:rsidRPr="005A21CF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lastRenderedPageBreak/>
              <w:t>+*xfs*pvs*Akl*cvA*xBj*tCi*ssq*rba*css*rrE*pBk*-</w:t>
            </w:r>
            <w:r w:rsidRPr="005A21CF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+*yqw*wpA*lbc*sfC*xaD*mDo*yCn*wng*qjE*fxk*zew*-</w:t>
            </w:r>
            <w:r w:rsidRPr="005A21CF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+*eDs*lyd*lyd*lyd*lyd*csz*vxD*Bcj*rEb*Btr*zfE*-</w:t>
            </w:r>
            <w:r w:rsidRPr="005A21CF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+*ftw*xfs*ocs*tmD*oab*xoi*qFA*lto*DrE*lmc*onA*-</w:t>
            </w:r>
            <w:r w:rsidRPr="005A21CF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+*ftA*kfm*ugk*ytc*wCe*xAd*sdl*buw*czg*hbw*uws*-</w:t>
            </w:r>
            <w:r w:rsidRPr="005A21CF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+*xjq*iED*zfC*tuy*ozl*lEz*jnc*nCy*bmC*nCj*uzq*-</w:t>
            </w:r>
            <w:r w:rsidRPr="005A21CF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</w:r>
          </w:p>
        </w:tc>
      </w:tr>
    </w:tbl>
    <w:p w14:paraId="6407FF72" w14:textId="77777777" w:rsidR="00822F1F" w:rsidRPr="00AE19B5" w:rsidRDefault="00822F1F" w:rsidP="00822F1F">
      <w:pPr>
        <w:suppressAutoHyphens w:val="0"/>
        <w:autoSpaceDN/>
        <w:jc w:val="right"/>
        <w:rPr>
          <w:rFonts w:ascii="Calibri" w:hAnsi="Calibri" w:cs="Calibri"/>
          <w:b w:val="0"/>
          <w:szCs w:val="22"/>
          <w:u w:val="single"/>
          <w:lang w:val="hr-HR"/>
        </w:rPr>
      </w:pPr>
      <w:r w:rsidRPr="00AE19B5">
        <w:rPr>
          <w:rFonts w:ascii="Calibri" w:hAnsi="Calibri" w:cs="Calibri"/>
          <w:b w:val="0"/>
          <w:szCs w:val="22"/>
          <w:u w:val="single"/>
          <w:lang w:val="hr-HR"/>
        </w:rPr>
        <w:t>PRIJEDLOG</w:t>
      </w:r>
    </w:p>
    <w:p w14:paraId="21DFB519" w14:textId="28A61F88" w:rsidR="00822F1F" w:rsidRPr="00822F1F" w:rsidRDefault="00822F1F" w:rsidP="00822F1F">
      <w:pPr>
        <w:suppressAutoHyphens w:val="0"/>
        <w:autoSpaceDN/>
        <w:ind w:right="5340"/>
        <w:jc w:val="center"/>
        <w:rPr>
          <w:rFonts w:ascii="Calibri" w:hAnsi="Calibri" w:cs="Calibri"/>
          <w:b w:val="0"/>
          <w:szCs w:val="22"/>
        </w:rPr>
      </w:pPr>
      <w:bookmarkStart w:id="8" w:name="_Hlk193873293"/>
      <w:r w:rsidRPr="00822F1F">
        <w:rPr>
          <w:rFonts w:ascii="Calibri" w:hAnsi="Calibri" w:cs="Calibri"/>
          <w:b w:val="0"/>
          <w:noProof/>
          <w:szCs w:val="22"/>
          <w:lang w:val="hr-HR"/>
        </w:rPr>
        <w:drawing>
          <wp:inline distT="0" distB="0" distL="0" distR="0" wp14:anchorId="4E17042D" wp14:editId="62B4CF37">
            <wp:extent cx="314325" cy="428625"/>
            <wp:effectExtent l="0" t="0" r="9525" b="9525"/>
            <wp:docPr id="1031569681" name="Slika 6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569681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33D27" w14:textId="77777777" w:rsidR="00822F1F" w:rsidRPr="00822F1F" w:rsidRDefault="00822F1F" w:rsidP="00822F1F">
      <w:pPr>
        <w:suppressAutoHyphens w:val="0"/>
        <w:autoSpaceDN/>
        <w:ind w:right="5340"/>
        <w:jc w:val="center"/>
        <w:rPr>
          <w:rFonts w:ascii="Calibri" w:hAnsi="Calibri" w:cs="Calibri"/>
          <w:b w:val="0"/>
          <w:szCs w:val="22"/>
          <w:lang w:val="hr-HR"/>
        </w:rPr>
      </w:pPr>
      <w:r w:rsidRPr="00822F1F">
        <w:rPr>
          <w:rFonts w:ascii="Calibri" w:hAnsi="Calibri" w:cs="Calibri"/>
          <w:b w:val="0"/>
          <w:szCs w:val="22"/>
          <w:lang w:val="hr-HR"/>
        </w:rPr>
        <w:t>R  E  P  U  B  L  I  K  A    H  R  V  A  T  S  K  A</w:t>
      </w:r>
    </w:p>
    <w:p w14:paraId="2EBDB612" w14:textId="77777777" w:rsidR="00822F1F" w:rsidRPr="00822F1F" w:rsidRDefault="00822F1F" w:rsidP="00822F1F">
      <w:pPr>
        <w:suppressAutoHyphens w:val="0"/>
        <w:autoSpaceDN/>
        <w:ind w:right="5340"/>
        <w:jc w:val="center"/>
        <w:rPr>
          <w:rFonts w:ascii="Calibri" w:hAnsi="Calibri" w:cs="Calibri"/>
          <w:b w:val="0"/>
          <w:szCs w:val="22"/>
          <w:lang w:val="hr-HR"/>
        </w:rPr>
      </w:pPr>
      <w:r w:rsidRPr="00822F1F">
        <w:rPr>
          <w:rFonts w:ascii="Calibri" w:hAnsi="Calibri" w:cs="Calibri"/>
          <w:b w:val="0"/>
          <w:szCs w:val="22"/>
          <w:lang w:val="hr-HR"/>
        </w:rPr>
        <w:t>POŽEŠKO-SLAVONSKA ŽUPANIJA</w:t>
      </w:r>
    </w:p>
    <w:p w14:paraId="3EFE8D28" w14:textId="3FB84AF6" w:rsidR="00822F1F" w:rsidRPr="005A7351" w:rsidRDefault="00822F1F" w:rsidP="00822F1F">
      <w:pPr>
        <w:suppressAutoHyphens w:val="0"/>
        <w:autoSpaceDN/>
        <w:ind w:right="5340"/>
        <w:jc w:val="center"/>
        <w:rPr>
          <w:rFonts w:ascii="Calibri" w:hAnsi="Calibri" w:cs="Calibri"/>
          <w:b w:val="0"/>
          <w:szCs w:val="22"/>
          <w:lang w:val="hr-HR"/>
        </w:rPr>
      </w:pPr>
      <w:r w:rsidRPr="00822F1F">
        <w:rPr>
          <w:rFonts w:ascii="Calibri" w:hAnsi="Calibri" w:cs="Calibri"/>
          <w:b w:val="0"/>
          <w:noProof/>
          <w:sz w:val="20"/>
          <w:lang w:val="hr-HR"/>
        </w:rPr>
        <w:drawing>
          <wp:anchor distT="0" distB="0" distL="114300" distR="114300" simplePos="0" relativeHeight="251676672" behindDoc="0" locked="0" layoutInCell="1" allowOverlap="1" wp14:anchorId="55DE595C" wp14:editId="2AF1E96A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098795472" name="Slika 7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795472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A7351">
        <w:rPr>
          <w:rFonts w:ascii="Calibri" w:hAnsi="Calibri" w:cs="Calibri"/>
          <w:b w:val="0"/>
          <w:szCs w:val="22"/>
          <w:lang w:val="hr-HR"/>
        </w:rPr>
        <w:t>GRAD POŽEGA</w:t>
      </w:r>
    </w:p>
    <w:p w14:paraId="467A0F59" w14:textId="20E4C9B6" w:rsidR="00822F1F" w:rsidRPr="005A7351" w:rsidRDefault="001F2C19" w:rsidP="00822F1F">
      <w:pPr>
        <w:suppressAutoHyphens w:val="0"/>
        <w:autoSpaceDN/>
        <w:spacing w:after="240"/>
        <w:ind w:right="5340"/>
        <w:jc w:val="center"/>
        <w:rPr>
          <w:rFonts w:ascii="Calibri" w:hAnsi="Calibri" w:cs="Calibri"/>
          <w:b w:val="0"/>
          <w:szCs w:val="22"/>
          <w:lang w:val="hr-HR"/>
        </w:rPr>
      </w:pPr>
      <w:r w:rsidRPr="005A7351">
        <w:rPr>
          <w:rFonts w:ascii="Calibri" w:hAnsi="Calibri" w:cs="Calibri"/>
          <w:b w:val="0"/>
          <w:szCs w:val="22"/>
          <w:lang w:val="hr-HR"/>
        </w:rPr>
        <w:t>GRADSKO VIJEĆE</w:t>
      </w:r>
    </w:p>
    <w:bookmarkEnd w:id="7"/>
    <w:bookmarkEnd w:id="8"/>
    <w:p w14:paraId="1CB3C653" w14:textId="46DB40B9" w:rsidR="00BA40C0" w:rsidRPr="00A320F2" w:rsidRDefault="006C3430" w:rsidP="00BA40C0">
      <w:pPr>
        <w:jc w:val="both"/>
        <w:rPr>
          <w:rFonts w:cstheme="minorHAnsi"/>
          <w:b w:val="0"/>
          <w:bCs/>
          <w:szCs w:val="22"/>
          <w:lang w:val="hr-HR"/>
        </w:rPr>
      </w:pPr>
      <w:r>
        <w:rPr>
          <w:rFonts w:cstheme="minorHAnsi"/>
          <w:b w:val="0"/>
          <w:bCs/>
          <w:szCs w:val="22"/>
          <w:lang w:val="hr-HR"/>
        </w:rPr>
        <w:t>KLASA: 601-02/24-01/</w:t>
      </w:r>
      <w:r w:rsidR="00370AAA">
        <w:rPr>
          <w:rFonts w:cstheme="minorHAnsi"/>
          <w:b w:val="0"/>
          <w:bCs/>
          <w:szCs w:val="22"/>
          <w:lang w:val="hr-HR"/>
        </w:rPr>
        <w:t>3</w:t>
      </w:r>
    </w:p>
    <w:p w14:paraId="37CC0DE3" w14:textId="1FDBB9E3" w:rsidR="00BA40C0" w:rsidRPr="00A320F2" w:rsidRDefault="00BA40C0" w:rsidP="00BA40C0">
      <w:pPr>
        <w:jc w:val="both"/>
        <w:rPr>
          <w:rFonts w:cstheme="minorHAnsi"/>
          <w:b w:val="0"/>
          <w:bCs/>
          <w:szCs w:val="22"/>
          <w:lang w:val="hr-HR"/>
        </w:rPr>
      </w:pPr>
      <w:r w:rsidRPr="00A320F2">
        <w:rPr>
          <w:rFonts w:cstheme="minorHAnsi"/>
          <w:b w:val="0"/>
          <w:bCs/>
          <w:szCs w:val="22"/>
          <w:lang w:val="hr-HR"/>
        </w:rPr>
        <w:t>URBROJ: 2177-1-0</w:t>
      </w:r>
      <w:r w:rsidR="00160ED8" w:rsidRPr="00A320F2">
        <w:rPr>
          <w:rFonts w:cstheme="minorHAnsi"/>
          <w:b w:val="0"/>
          <w:bCs/>
          <w:szCs w:val="22"/>
          <w:lang w:val="hr-HR"/>
        </w:rPr>
        <w:t>2</w:t>
      </w:r>
      <w:r w:rsidR="006C3430">
        <w:rPr>
          <w:rFonts w:cstheme="minorHAnsi"/>
          <w:b w:val="0"/>
          <w:bCs/>
          <w:szCs w:val="22"/>
          <w:lang w:val="hr-HR"/>
        </w:rPr>
        <w:t>/01-2</w:t>
      </w:r>
      <w:r w:rsidR="001F24D8">
        <w:rPr>
          <w:rFonts w:cstheme="minorHAnsi"/>
          <w:b w:val="0"/>
          <w:bCs/>
          <w:szCs w:val="22"/>
          <w:lang w:val="hr-HR"/>
        </w:rPr>
        <w:t>5</w:t>
      </w:r>
      <w:r w:rsidRPr="00A320F2">
        <w:rPr>
          <w:rFonts w:cstheme="minorHAnsi"/>
          <w:b w:val="0"/>
          <w:bCs/>
          <w:szCs w:val="22"/>
          <w:lang w:val="hr-HR"/>
        </w:rPr>
        <w:t>-</w:t>
      </w:r>
      <w:r w:rsidR="00B82DB1">
        <w:rPr>
          <w:rFonts w:cstheme="minorHAnsi"/>
          <w:b w:val="0"/>
          <w:bCs/>
          <w:szCs w:val="22"/>
          <w:lang w:val="hr-HR"/>
        </w:rPr>
        <w:t>1</w:t>
      </w:r>
      <w:r w:rsidR="001F2C19">
        <w:rPr>
          <w:rFonts w:cstheme="minorHAnsi"/>
          <w:b w:val="0"/>
          <w:bCs/>
          <w:szCs w:val="22"/>
          <w:lang w:val="hr-HR"/>
        </w:rPr>
        <w:t>6</w:t>
      </w:r>
    </w:p>
    <w:p w14:paraId="1E77AF6B" w14:textId="4078D9B6" w:rsidR="00712FC1" w:rsidRPr="00A320F2" w:rsidRDefault="00712FC1" w:rsidP="00EC3E78">
      <w:pPr>
        <w:spacing w:after="240"/>
        <w:jc w:val="both"/>
        <w:rPr>
          <w:rFonts w:cstheme="minorHAnsi"/>
          <w:b w:val="0"/>
          <w:bCs/>
          <w:szCs w:val="22"/>
          <w:lang w:val="hr-HR"/>
        </w:rPr>
      </w:pPr>
      <w:r w:rsidRPr="00A320F2">
        <w:rPr>
          <w:rFonts w:cstheme="minorHAnsi"/>
          <w:b w:val="0"/>
          <w:bCs/>
          <w:szCs w:val="22"/>
          <w:lang w:val="hr-HR"/>
        </w:rPr>
        <w:t xml:space="preserve">Požega, </w:t>
      </w:r>
      <w:r w:rsidR="00DD6382" w:rsidRPr="00A320F2">
        <w:rPr>
          <w:rFonts w:cstheme="minorHAnsi"/>
          <w:b w:val="0"/>
          <w:bCs/>
          <w:szCs w:val="22"/>
          <w:lang w:val="hr-HR"/>
        </w:rPr>
        <w:t>__</w:t>
      </w:r>
      <w:r w:rsidRPr="00A320F2">
        <w:rPr>
          <w:rFonts w:cstheme="minorHAnsi"/>
          <w:b w:val="0"/>
          <w:bCs/>
          <w:szCs w:val="22"/>
          <w:lang w:val="hr-HR"/>
        </w:rPr>
        <w:t xml:space="preserve">. </w:t>
      </w:r>
      <w:r w:rsidR="001F2C19">
        <w:rPr>
          <w:rFonts w:cstheme="minorHAnsi"/>
          <w:b w:val="0"/>
          <w:bCs/>
          <w:szCs w:val="22"/>
          <w:lang w:val="hr-HR"/>
        </w:rPr>
        <w:t xml:space="preserve">prosinca </w:t>
      </w:r>
      <w:r w:rsidRPr="00A320F2">
        <w:rPr>
          <w:rFonts w:cstheme="minorHAnsi"/>
          <w:b w:val="0"/>
          <w:bCs/>
          <w:szCs w:val="22"/>
          <w:lang w:val="hr-HR"/>
        </w:rPr>
        <w:t>202</w:t>
      </w:r>
      <w:r w:rsidR="001F24D8">
        <w:rPr>
          <w:rFonts w:cstheme="minorHAnsi"/>
          <w:b w:val="0"/>
          <w:bCs/>
          <w:szCs w:val="22"/>
          <w:lang w:val="hr-HR"/>
        </w:rPr>
        <w:t>5</w:t>
      </w:r>
      <w:r w:rsidRPr="00A320F2">
        <w:rPr>
          <w:rFonts w:cstheme="minorHAnsi"/>
          <w:b w:val="0"/>
          <w:bCs/>
          <w:szCs w:val="22"/>
          <w:lang w:val="hr-HR"/>
        </w:rPr>
        <w:t xml:space="preserve">. </w:t>
      </w:r>
    </w:p>
    <w:p w14:paraId="7A84C7D0" w14:textId="70BD4F5D" w:rsidR="00B04814" w:rsidRPr="00A320F2" w:rsidRDefault="00B04814" w:rsidP="00EC3E78">
      <w:pPr>
        <w:spacing w:after="240"/>
        <w:ind w:firstLine="708"/>
        <w:jc w:val="both"/>
        <w:rPr>
          <w:rFonts w:cstheme="minorHAnsi"/>
          <w:b w:val="0"/>
          <w:bCs/>
          <w:szCs w:val="22"/>
          <w:lang w:val="af-ZA"/>
        </w:rPr>
      </w:pPr>
      <w:r w:rsidRPr="00A320F2">
        <w:rPr>
          <w:rFonts w:cstheme="minorHAnsi"/>
          <w:b w:val="0"/>
          <w:bCs/>
          <w:szCs w:val="22"/>
          <w:lang w:val="af-ZA"/>
        </w:rPr>
        <w:t>Na temelju članka 2., 48. i 49. Zakona o predškolskom odgoju i obrazovanju (Narodne novine, broj: 10/97., 107/07., 94/13.</w:t>
      </w:r>
      <w:r w:rsidR="00C93F23" w:rsidRPr="00A320F2">
        <w:rPr>
          <w:rFonts w:cstheme="minorHAnsi"/>
          <w:b w:val="0"/>
          <w:bCs/>
          <w:szCs w:val="22"/>
          <w:lang w:val="af-ZA"/>
        </w:rPr>
        <w:t xml:space="preserve">, </w:t>
      </w:r>
      <w:r w:rsidRPr="00A320F2">
        <w:rPr>
          <w:rFonts w:cstheme="minorHAnsi"/>
          <w:b w:val="0"/>
          <w:bCs/>
          <w:szCs w:val="22"/>
          <w:lang w:val="af-ZA"/>
        </w:rPr>
        <w:t>98/19.</w:t>
      </w:r>
      <w:r w:rsidR="00C16BDF" w:rsidRPr="00A320F2">
        <w:rPr>
          <w:rFonts w:cstheme="minorHAnsi"/>
          <w:b w:val="0"/>
          <w:bCs/>
          <w:szCs w:val="22"/>
          <w:lang w:val="af-ZA"/>
        </w:rPr>
        <w:t xml:space="preserve">, </w:t>
      </w:r>
      <w:r w:rsidR="00C93F23" w:rsidRPr="00A320F2">
        <w:rPr>
          <w:rFonts w:cstheme="minorHAnsi"/>
          <w:b w:val="0"/>
          <w:bCs/>
          <w:szCs w:val="22"/>
          <w:lang w:val="af-ZA"/>
        </w:rPr>
        <w:t>57/22.</w:t>
      </w:r>
      <w:r w:rsidR="00C16BDF" w:rsidRPr="00A320F2">
        <w:rPr>
          <w:rFonts w:cstheme="minorHAnsi"/>
          <w:b w:val="0"/>
          <w:bCs/>
          <w:szCs w:val="22"/>
          <w:lang w:val="af-ZA"/>
        </w:rPr>
        <w:t xml:space="preserve"> i 101/23.</w:t>
      </w:r>
      <w:r w:rsidRPr="00A320F2">
        <w:rPr>
          <w:rFonts w:cstheme="minorHAnsi"/>
          <w:b w:val="0"/>
          <w:bCs/>
          <w:szCs w:val="22"/>
          <w:lang w:val="af-ZA"/>
        </w:rPr>
        <w:t xml:space="preserve">), članka 143. Zakona o odgoju i obrazovanju u osnovnoj i srednjoj školi </w:t>
      </w:r>
      <w:r w:rsidR="00C841A0" w:rsidRPr="00A320F2">
        <w:rPr>
          <w:rFonts w:cstheme="minorHAnsi"/>
          <w:b w:val="0"/>
          <w:bCs/>
          <w:szCs w:val="22"/>
          <w:lang w:val="af-ZA"/>
        </w:rPr>
        <w:t>(</w:t>
      </w:r>
      <w:r w:rsidRPr="00A320F2">
        <w:rPr>
          <w:rFonts w:cstheme="minorHAnsi"/>
          <w:b w:val="0"/>
          <w:bCs/>
          <w:szCs w:val="22"/>
          <w:lang w:val="af-ZA"/>
        </w:rPr>
        <w:t>Narodne novine, broj: 87/08., 86/09., 92/10., 105/10., 90/11., 5/12., 16/12., 86/12., 126/12.</w:t>
      </w:r>
      <w:r w:rsidR="00EE1B88" w:rsidRPr="00A320F2">
        <w:rPr>
          <w:rFonts w:cstheme="minorHAnsi"/>
          <w:b w:val="0"/>
          <w:bCs/>
          <w:szCs w:val="22"/>
          <w:lang w:val="af-ZA"/>
        </w:rPr>
        <w:t xml:space="preserve"> –</w:t>
      </w:r>
      <w:r w:rsidRPr="00A320F2">
        <w:rPr>
          <w:rFonts w:cstheme="minorHAnsi"/>
          <w:b w:val="0"/>
          <w:bCs/>
          <w:szCs w:val="22"/>
          <w:lang w:val="af-ZA"/>
        </w:rPr>
        <w:t xml:space="preserve"> pročišćeni tekst, 94/13., 152/14., 7/17., 68/18., 98/19.</w:t>
      </w:r>
      <w:r w:rsidR="00C16BDF" w:rsidRPr="00A320F2">
        <w:rPr>
          <w:rFonts w:cstheme="minorHAnsi"/>
          <w:b w:val="0"/>
          <w:bCs/>
          <w:szCs w:val="22"/>
          <w:lang w:val="af-ZA"/>
        </w:rPr>
        <w:t xml:space="preserve">, </w:t>
      </w:r>
      <w:r w:rsidRPr="00A320F2">
        <w:rPr>
          <w:rFonts w:cstheme="minorHAnsi"/>
          <w:b w:val="0"/>
          <w:bCs/>
          <w:szCs w:val="22"/>
          <w:lang w:val="af-ZA"/>
        </w:rPr>
        <w:t>64/20.</w:t>
      </w:r>
      <w:r w:rsidR="006C3430">
        <w:rPr>
          <w:rFonts w:cstheme="minorHAnsi"/>
          <w:b w:val="0"/>
          <w:bCs/>
          <w:szCs w:val="22"/>
          <w:lang w:val="af-ZA"/>
        </w:rPr>
        <w:t xml:space="preserve">, </w:t>
      </w:r>
      <w:r w:rsidR="00C16BDF" w:rsidRPr="00A320F2">
        <w:rPr>
          <w:rFonts w:cstheme="minorHAnsi"/>
          <w:b w:val="0"/>
          <w:bCs/>
          <w:szCs w:val="22"/>
          <w:lang w:val="af-ZA"/>
        </w:rPr>
        <w:t>151/22.</w:t>
      </w:r>
      <w:r w:rsidR="006C3430">
        <w:rPr>
          <w:rFonts w:cstheme="minorHAnsi"/>
          <w:b w:val="0"/>
          <w:bCs/>
          <w:szCs w:val="22"/>
          <w:lang w:val="af-ZA"/>
        </w:rPr>
        <w:t>, 155/23. i 156/23.</w:t>
      </w:r>
      <w:r w:rsidRPr="00A320F2">
        <w:rPr>
          <w:rFonts w:cstheme="minorHAnsi"/>
          <w:b w:val="0"/>
          <w:bCs/>
          <w:szCs w:val="22"/>
          <w:lang w:val="af-ZA"/>
        </w:rPr>
        <w:t>) i članka 39. stavka 1. podstavka 3. Statuta Grada Požege (Službene novine Grada Požege, broj: 2/21.</w:t>
      </w:r>
      <w:r w:rsidR="00DD6382" w:rsidRPr="00A320F2">
        <w:rPr>
          <w:rFonts w:cstheme="minorHAnsi"/>
          <w:b w:val="0"/>
          <w:bCs/>
          <w:szCs w:val="22"/>
          <w:lang w:val="af-ZA"/>
        </w:rPr>
        <w:t xml:space="preserve"> i 11/22.</w:t>
      </w:r>
      <w:r w:rsidRPr="00A320F2">
        <w:rPr>
          <w:rFonts w:cstheme="minorHAnsi"/>
          <w:b w:val="0"/>
          <w:bCs/>
          <w:szCs w:val="22"/>
          <w:lang w:val="af-ZA"/>
        </w:rPr>
        <w:t xml:space="preserve">), Gradsko vijeće Grada Požege, na </w:t>
      </w:r>
      <w:r w:rsidR="001F2C19">
        <w:rPr>
          <w:rFonts w:cstheme="minorHAnsi"/>
          <w:b w:val="0"/>
          <w:bCs/>
          <w:szCs w:val="22"/>
          <w:lang w:val="af-ZA"/>
        </w:rPr>
        <w:t>6</w:t>
      </w:r>
      <w:r w:rsidRPr="00A320F2">
        <w:rPr>
          <w:rFonts w:cstheme="minorHAnsi"/>
          <w:b w:val="0"/>
          <w:bCs/>
          <w:szCs w:val="22"/>
          <w:lang w:val="af-ZA"/>
        </w:rPr>
        <w:t xml:space="preserve">. sjednici, održanoj dana, </w:t>
      </w:r>
      <w:r w:rsidR="00AD109A" w:rsidRPr="00A320F2">
        <w:rPr>
          <w:rFonts w:cstheme="minorHAnsi"/>
          <w:b w:val="0"/>
          <w:bCs/>
          <w:szCs w:val="22"/>
          <w:lang w:val="af-ZA"/>
        </w:rPr>
        <w:t xml:space="preserve">__. </w:t>
      </w:r>
      <w:r w:rsidR="001F2C19">
        <w:rPr>
          <w:rFonts w:cstheme="minorHAnsi"/>
          <w:b w:val="0"/>
          <w:bCs/>
          <w:szCs w:val="22"/>
          <w:lang w:val="af-ZA"/>
        </w:rPr>
        <w:t>prosinca</w:t>
      </w:r>
      <w:r w:rsidRPr="00A320F2">
        <w:rPr>
          <w:rFonts w:cstheme="minorHAnsi"/>
          <w:b w:val="0"/>
          <w:bCs/>
          <w:szCs w:val="22"/>
          <w:lang w:val="af-ZA"/>
        </w:rPr>
        <w:t xml:space="preserve"> 202</w:t>
      </w:r>
      <w:r w:rsidR="001F24D8">
        <w:rPr>
          <w:rFonts w:cstheme="minorHAnsi"/>
          <w:b w:val="0"/>
          <w:bCs/>
          <w:szCs w:val="22"/>
          <w:lang w:val="af-ZA"/>
        </w:rPr>
        <w:t>5</w:t>
      </w:r>
      <w:r w:rsidRPr="00A320F2">
        <w:rPr>
          <w:rFonts w:cstheme="minorHAnsi"/>
          <w:b w:val="0"/>
          <w:bCs/>
          <w:szCs w:val="22"/>
          <w:lang w:val="af-ZA"/>
        </w:rPr>
        <w:t>. godine, donosi</w:t>
      </w:r>
    </w:p>
    <w:p w14:paraId="243319DC" w14:textId="596E57ED" w:rsidR="00341512" w:rsidRPr="00B82DB1" w:rsidRDefault="00FB4254" w:rsidP="00AA5816">
      <w:pPr>
        <w:jc w:val="center"/>
        <w:rPr>
          <w:rFonts w:cstheme="minorHAnsi"/>
          <w:b w:val="0"/>
          <w:bCs/>
          <w:szCs w:val="22"/>
          <w:lang w:val="af-ZA"/>
        </w:rPr>
      </w:pPr>
      <w:r w:rsidRPr="00B82DB1">
        <w:rPr>
          <w:rFonts w:cstheme="minorHAnsi"/>
          <w:b w:val="0"/>
          <w:bCs/>
          <w:szCs w:val="22"/>
          <w:lang w:val="af-ZA"/>
        </w:rPr>
        <w:t>PROGRAM</w:t>
      </w:r>
    </w:p>
    <w:p w14:paraId="308C7929" w14:textId="299A926E" w:rsidR="00341512" w:rsidRPr="00822F1F" w:rsidRDefault="00341512" w:rsidP="00AA5816">
      <w:pPr>
        <w:jc w:val="center"/>
        <w:rPr>
          <w:rFonts w:cstheme="minorHAnsi"/>
          <w:b w:val="0"/>
          <w:bCs/>
          <w:szCs w:val="22"/>
          <w:lang w:val="af-ZA"/>
        </w:rPr>
      </w:pPr>
      <w:r w:rsidRPr="00822F1F">
        <w:rPr>
          <w:rFonts w:cstheme="minorHAnsi"/>
          <w:b w:val="0"/>
          <w:bCs/>
          <w:szCs w:val="22"/>
          <w:lang w:val="af-ZA"/>
        </w:rPr>
        <w:t>o</w:t>
      </w:r>
      <w:r w:rsidR="00FB4254" w:rsidRPr="00822F1F">
        <w:rPr>
          <w:rFonts w:cstheme="minorHAnsi"/>
          <w:b w:val="0"/>
          <w:bCs/>
          <w:szCs w:val="22"/>
          <w:lang w:val="af-ZA"/>
        </w:rPr>
        <w:t xml:space="preserve"> </w:t>
      </w:r>
      <w:r w:rsidR="0010626C" w:rsidRPr="00822F1F">
        <w:rPr>
          <w:rFonts w:cstheme="minorHAnsi"/>
          <w:b w:val="0"/>
          <w:bCs/>
          <w:szCs w:val="22"/>
          <w:lang w:val="af-ZA"/>
        </w:rPr>
        <w:t>I</w:t>
      </w:r>
      <w:r w:rsidR="001F2C19">
        <w:rPr>
          <w:rFonts w:cstheme="minorHAnsi"/>
          <w:b w:val="0"/>
          <w:bCs/>
          <w:szCs w:val="22"/>
          <w:lang w:val="af-ZA"/>
        </w:rPr>
        <w:t>I</w:t>
      </w:r>
      <w:r w:rsidR="00450A93">
        <w:rPr>
          <w:rFonts w:cstheme="minorHAnsi"/>
          <w:b w:val="0"/>
          <w:bCs/>
          <w:szCs w:val="22"/>
          <w:lang w:val="af-ZA"/>
        </w:rPr>
        <w:t>I</w:t>
      </w:r>
      <w:r w:rsidR="0010626C" w:rsidRPr="00822F1F">
        <w:rPr>
          <w:rFonts w:cstheme="minorHAnsi"/>
          <w:b w:val="0"/>
          <w:bCs/>
          <w:szCs w:val="22"/>
          <w:lang w:val="af-ZA"/>
        </w:rPr>
        <w:t xml:space="preserve">. </w:t>
      </w:r>
      <w:r w:rsidRPr="00822F1F">
        <w:rPr>
          <w:rFonts w:cstheme="minorHAnsi"/>
          <w:b w:val="0"/>
          <w:bCs/>
          <w:szCs w:val="22"/>
          <w:lang w:val="af-ZA"/>
        </w:rPr>
        <w:t xml:space="preserve">izmjenama i dopunama </w:t>
      </w:r>
      <w:r w:rsidR="00FB4254" w:rsidRPr="00822F1F">
        <w:rPr>
          <w:rFonts w:cstheme="minorHAnsi"/>
          <w:b w:val="0"/>
          <w:bCs/>
          <w:szCs w:val="22"/>
          <w:lang w:val="af-ZA"/>
        </w:rPr>
        <w:t>P</w:t>
      </w:r>
      <w:r w:rsidRPr="00822F1F">
        <w:rPr>
          <w:rFonts w:cstheme="minorHAnsi"/>
          <w:b w:val="0"/>
          <w:bCs/>
          <w:szCs w:val="22"/>
          <w:lang w:val="af-ZA"/>
        </w:rPr>
        <w:t xml:space="preserve">rograma </w:t>
      </w:r>
      <w:r w:rsidR="00AA5816" w:rsidRPr="00822F1F">
        <w:rPr>
          <w:rFonts w:cstheme="minorHAnsi"/>
          <w:b w:val="0"/>
          <w:bCs/>
          <w:szCs w:val="22"/>
          <w:lang w:val="af-ZA"/>
        </w:rPr>
        <w:t xml:space="preserve"> </w:t>
      </w:r>
      <w:r w:rsidR="00B04814" w:rsidRPr="00822F1F">
        <w:rPr>
          <w:rFonts w:cstheme="minorHAnsi"/>
          <w:b w:val="0"/>
          <w:bCs/>
          <w:szCs w:val="22"/>
          <w:lang w:val="af-ZA"/>
        </w:rPr>
        <w:t xml:space="preserve">javnih potreba u predškolskom odgoju i školstvu </w:t>
      </w:r>
    </w:p>
    <w:p w14:paraId="762C4BB8" w14:textId="3B1F0841" w:rsidR="00B04814" w:rsidRPr="00822F1F" w:rsidRDefault="00B04814" w:rsidP="00822F1F">
      <w:pPr>
        <w:spacing w:after="240"/>
        <w:jc w:val="center"/>
        <w:rPr>
          <w:rFonts w:cstheme="minorHAnsi"/>
          <w:b w:val="0"/>
          <w:bCs/>
          <w:szCs w:val="22"/>
          <w:lang w:val="af-ZA"/>
        </w:rPr>
      </w:pPr>
      <w:r w:rsidRPr="00822F1F">
        <w:rPr>
          <w:rFonts w:cstheme="minorHAnsi"/>
          <w:b w:val="0"/>
          <w:bCs/>
          <w:szCs w:val="22"/>
          <w:lang w:val="af-ZA"/>
        </w:rPr>
        <w:t>u Gradu Požegi za 202</w:t>
      </w:r>
      <w:r w:rsidR="006C3430" w:rsidRPr="00822F1F">
        <w:rPr>
          <w:rFonts w:cstheme="minorHAnsi"/>
          <w:b w:val="0"/>
          <w:bCs/>
          <w:szCs w:val="22"/>
          <w:lang w:val="af-ZA"/>
        </w:rPr>
        <w:t>5</w:t>
      </w:r>
      <w:r w:rsidRPr="00822F1F">
        <w:rPr>
          <w:rFonts w:cstheme="minorHAnsi"/>
          <w:b w:val="0"/>
          <w:bCs/>
          <w:szCs w:val="22"/>
          <w:lang w:val="af-ZA"/>
        </w:rPr>
        <w:t>. godinu</w:t>
      </w:r>
    </w:p>
    <w:p w14:paraId="702ABA8D" w14:textId="52470219" w:rsidR="001F24D8" w:rsidRDefault="001F24D8" w:rsidP="001F24D8">
      <w:pPr>
        <w:spacing w:after="240"/>
        <w:jc w:val="center"/>
        <w:rPr>
          <w:rFonts w:ascii="Calibri" w:hAnsi="Calibri" w:cs="Calibri"/>
          <w:b w:val="0"/>
          <w:bCs/>
          <w:szCs w:val="22"/>
          <w:lang w:val="af-ZA"/>
        </w:rPr>
      </w:pPr>
      <w:r>
        <w:rPr>
          <w:rFonts w:ascii="Calibri" w:hAnsi="Calibri" w:cs="Calibri"/>
          <w:b w:val="0"/>
          <w:bCs/>
          <w:szCs w:val="22"/>
          <w:lang w:val="af-ZA"/>
        </w:rPr>
        <w:t>Članak 1.</w:t>
      </w:r>
    </w:p>
    <w:p w14:paraId="3243B539" w14:textId="124459B8" w:rsidR="001F24D8" w:rsidRDefault="001F24D8" w:rsidP="001F24D8">
      <w:pPr>
        <w:spacing w:after="240"/>
        <w:ind w:firstLine="708"/>
        <w:jc w:val="both"/>
        <w:rPr>
          <w:rFonts w:ascii="Calibri" w:hAnsi="Calibri" w:cs="Calibri"/>
          <w:b w:val="0"/>
          <w:szCs w:val="22"/>
          <w:lang w:val="hr-HR" w:eastAsia="zh-CN"/>
        </w:rPr>
      </w:pPr>
      <w:r>
        <w:rPr>
          <w:rFonts w:ascii="Calibri" w:hAnsi="Calibri" w:cs="Calibri"/>
          <w:b w:val="0"/>
          <w:szCs w:val="22"/>
          <w:lang w:val="hr-HR" w:eastAsia="zh-CN"/>
        </w:rPr>
        <w:t xml:space="preserve">Ovim </w:t>
      </w:r>
      <w:r w:rsidR="00FB4254">
        <w:rPr>
          <w:rFonts w:ascii="Calibri" w:hAnsi="Calibri" w:cs="Calibri"/>
          <w:b w:val="0"/>
          <w:szCs w:val="22"/>
          <w:lang w:val="hr-HR" w:eastAsia="zh-CN"/>
        </w:rPr>
        <w:t xml:space="preserve">Programom o </w:t>
      </w:r>
      <w:r w:rsidR="00806839">
        <w:rPr>
          <w:rFonts w:ascii="Calibri" w:hAnsi="Calibri" w:cs="Calibri"/>
          <w:b w:val="0"/>
          <w:szCs w:val="22"/>
          <w:lang w:val="hr-HR" w:eastAsia="zh-CN"/>
        </w:rPr>
        <w:t>I</w:t>
      </w:r>
      <w:r w:rsidR="00450A93">
        <w:rPr>
          <w:rFonts w:ascii="Calibri" w:hAnsi="Calibri" w:cs="Calibri"/>
          <w:b w:val="0"/>
          <w:szCs w:val="22"/>
          <w:lang w:val="hr-HR" w:eastAsia="zh-CN"/>
        </w:rPr>
        <w:t>I</w:t>
      </w:r>
      <w:r w:rsidR="00FB4254">
        <w:rPr>
          <w:rFonts w:ascii="Calibri" w:hAnsi="Calibri" w:cs="Calibri"/>
          <w:b w:val="0"/>
          <w:szCs w:val="22"/>
          <w:lang w:val="hr-HR" w:eastAsia="zh-CN"/>
        </w:rPr>
        <w:t>I. i</w:t>
      </w:r>
      <w:r>
        <w:rPr>
          <w:rFonts w:ascii="Calibri" w:eastAsia="Arial Unicode MS" w:hAnsi="Calibri" w:cs="Calibri"/>
          <w:b w:val="0"/>
          <w:bCs/>
          <w:szCs w:val="22"/>
          <w:lang w:val="hr-HR" w:eastAsia="zh-CN"/>
        </w:rPr>
        <w:t xml:space="preserve">zmjenama i dopunama Programa </w:t>
      </w:r>
      <w:r>
        <w:rPr>
          <w:rFonts w:ascii="Calibri" w:hAnsi="Calibri" w:cs="Calibri"/>
          <w:b w:val="0"/>
          <w:szCs w:val="22"/>
          <w:lang w:val="hr-HR" w:eastAsia="zh-CN"/>
        </w:rPr>
        <w:t>mijenja se i dopunjuje Program javnih potreba u predškolskom odgoju i školstvu</w:t>
      </w:r>
      <w:r w:rsidR="00181FB0">
        <w:rPr>
          <w:rFonts w:ascii="Calibri" w:hAnsi="Calibri" w:cs="Calibri"/>
          <w:b w:val="0"/>
          <w:szCs w:val="22"/>
          <w:lang w:val="hr-HR" w:eastAsia="zh-CN"/>
        </w:rPr>
        <w:t xml:space="preserve"> u Gradu Požegi</w:t>
      </w:r>
      <w:r>
        <w:rPr>
          <w:rFonts w:ascii="Calibri" w:hAnsi="Calibri" w:cs="Calibri"/>
          <w:b w:val="0"/>
          <w:szCs w:val="22"/>
          <w:lang w:val="hr-HR" w:eastAsia="zh-CN"/>
        </w:rPr>
        <w:t xml:space="preserve"> za 2025. godinu (Službene novine Grada Požege: broj 21/24.</w:t>
      </w:r>
      <w:r w:rsidR="001F2C19">
        <w:rPr>
          <w:rFonts w:ascii="Calibri" w:hAnsi="Calibri" w:cs="Calibri"/>
          <w:b w:val="0"/>
          <w:szCs w:val="22"/>
          <w:lang w:val="hr-HR" w:eastAsia="zh-CN"/>
        </w:rPr>
        <w:t xml:space="preserve">, </w:t>
      </w:r>
      <w:r w:rsidR="00450A93">
        <w:rPr>
          <w:rFonts w:ascii="Calibri" w:hAnsi="Calibri" w:cs="Calibri"/>
          <w:b w:val="0"/>
          <w:szCs w:val="22"/>
          <w:lang w:val="hr-HR" w:eastAsia="zh-CN"/>
        </w:rPr>
        <w:t>5/25.</w:t>
      </w:r>
      <w:r w:rsidR="001F2C19">
        <w:rPr>
          <w:rFonts w:ascii="Calibri" w:hAnsi="Calibri" w:cs="Calibri"/>
          <w:b w:val="0"/>
          <w:szCs w:val="22"/>
          <w:lang w:val="hr-HR" w:eastAsia="zh-CN"/>
        </w:rPr>
        <w:t xml:space="preserve"> i 11/25.</w:t>
      </w:r>
      <w:r>
        <w:rPr>
          <w:rFonts w:ascii="Calibri" w:hAnsi="Calibri" w:cs="Calibri"/>
          <w:b w:val="0"/>
          <w:szCs w:val="22"/>
          <w:lang w:val="hr-HR" w:eastAsia="zh-CN"/>
        </w:rPr>
        <w:t>) (u nastavku teksta: Program).</w:t>
      </w:r>
    </w:p>
    <w:p w14:paraId="6A8C2B3D" w14:textId="77777777" w:rsidR="001F24D8" w:rsidRDefault="001F24D8" w:rsidP="001F24D8">
      <w:pPr>
        <w:spacing w:after="240"/>
        <w:jc w:val="center"/>
        <w:rPr>
          <w:rFonts w:ascii="Calibri" w:hAnsi="Calibri" w:cs="Calibri"/>
          <w:b w:val="0"/>
          <w:szCs w:val="22"/>
          <w:lang w:val="hr-HR" w:eastAsia="zh-CN"/>
        </w:rPr>
      </w:pPr>
      <w:r>
        <w:rPr>
          <w:rFonts w:ascii="Calibri" w:hAnsi="Calibri" w:cs="Calibri"/>
          <w:b w:val="0"/>
          <w:szCs w:val="22"/>
          <w:lang w:val="hr-HR" w:eastAsia="zh-CN"/>
        </w:rPr>
        <w:t>Članak 2.</w:t>
      </w:r>
    </w:p>
    <w:p w14:paraId="1E63B3B4" w14:textId="77777777" w:rsidR="001F24D8" w:rsidRDefault="001F24D8" w:rsidP="001F24D8">
      <w:pPr>
        <w:ind w:firstLine="708"/>
        <w:jc w:val="both"/>
        <w:rPr>
          <w:rFonts w:ascii="Calibri" w:hAnsi="Calibri" w:cs="Calibri"/>
          <w:b w:val="0"/>
          <w:szCs w:val="22"/>
          <w:lang w:val="hr-HR" w:eastAsia="zh-CN"/>
        </w:rPr>
      </w:pPr>
      <w:r>
        <w:rPr>
          <w:rFonts w:ascii="Calibri" w:hAnsi="Calibri" w:cs="Calibri"/>
          <w:b w:val="0"/>
          <w:szCs w:val="22"/>
          <w:lang w:val="hr-HR" w:eastAsia="zh-CN"/>
        </w:rPr>
        <w:t>Članak 2. Programa mijenja se i glasi:</w:t>
      </w:r>
    </w:p>
    <w:p w14:paraId="71F1D37C" w14:textId="0F5DF059" w:rsidR="001F24D8" w:rsidRDefault="001F24D8" w:rsidP="001F24D8">
      <w:pPr>
        <w:ind w:firstLine="708"/>
        <w:jc w:val="both"/>
        <w:rPr>
          <w:rFonts w:ascii="Calibri" w:hAnsi="Calibri" w:cs="Calibri"/>
          <w:b w:val="0"/>
          <w:bCs/>
          <w:szCs w:val="22"/>
          <w:lang w:val="af-ZA"/>
        </w:rPr>
      </w:pPr>
      <w:r>
        <w:rPr>
          <w:rFonts w:ascii="Calibri" w:hAnsi="Calibri" w:cs="Calibri"/>
          <w:b w:val="0"/>
          <w:bCs/>
          <w:szCs w:val="22"/>
          <w:lang w:val="af-ZA"/>
        </w:rPr>
        <w:t xml:space="preserve">Financijska sredstva za ostvarivanje ovoga Programa osigurana su u Proračunu Grada Požege za 2025. godinu u ukupnom </w:t>
      </w:r>
      <w:r w:rsidRPr="0079038A">
        <w:rPr>
          <w:rFonts w:ascii="Calibri" w:hAnsi="Calibri" w:cs="Calibri"/>
          <w:b w:val="0"/>
          <w:bCs/>
          <w:szCs w:val="22"/>
          <w:lang w:val="af-ZA"/>
        </w:rPr>
        <w:t>iznosu 1</w:t>
      </w:r>
      <w:r w:rsidR="001F2C19">
        <w:rPr>
          <w:rFonts w:ascii="Calibri" w:hAnsi="Calibri" w:cs="Calibri"/>
          <w:b w:val="0"/>
          <w:bCs/>
          <w:szCs w:val="22"/>
          <w:lang w:val="af-ZA"/>
        </w:rPr>
        <w:t>3</w:t>
      </w:r>
      <w:r w:rsidRPr="0079038A">
        <w:rPr>
          <w:rFonts w:ascii="Calibri" w:hAnsi="Calibri" w:cs="Calibri"/>
          <w:b w:val="0"/>
          <w:bCs/>
          <w:szCs w:val="22"/>
          <w:lang w:val="af-ZA"/>
        </w:rPr>
        <w:t>.</w:t>
      </w:r>
      <w:r w:rsidR="001F2C19">
        <w:rPr>
          <w:rFonts w:ascii="Calibri" w:hAnsi="Calibri" w:cs="Calibri"/>
          <w:b w:val="0"/>
          <w:bCs/>
          <w:szCs w:val="22"/>
          <w:lang w:val="af-ZA"/>
        </w:rPr>
        <w:t>050</w:t>
      </w:r>
      <w:r w:rsidRPr="0079038A">
        <w:rPr>
          <w:rFonts w:ascii="Calibri" w:hAnsi="Calibri" w:cs="Calibri"/>
          <w:b w:val="0"/>
          <w:bCs/>
          <w:szCs w:val="22"/>
          <w:lang w:val="af-ZA"/>
        </w:rPr>
        <w:t>.</w:t>
      </w:r>
      <w:r w:rsidR="001F2C19">
        <w:rPr>
          <w:rFonts w:ascii="Calibri" w:hAnsi="Calibri" w:cs="Calibri"/>
          <w:b w:val="0"/>
          <w:bCs/>
          <w:szCs w:val="22"/>
          <w:lang w:val="af-ZA"/>
        </w:rPr>
        <w:t>644</w:t>
      </w:r>
      <w:r w:rsidRPr="0079038A">
        <w:rPr>
          <w:rFonts w:ascii="Calibri" w:hAnsi="Calibri" w:cs="Calibri"/>
          <w:b w:val="0"/>
          <w:bCs/>
          <w:szCs w:val="22"/>
          <w:lang w:val="af-ZA"/>
        </w:rPr>
        <w:t xml:space="preserve">,00 </w:t>
      </w:r>
      <w:r w:rsidR="001F2C19">
        <w:rPr>
          <w:rFonts w:ascii="Calibri" w:hAnsi="Calibri" w:cs="Calibri"/>
          <w:b w:val="0"/>
          <w:bCs/>
          <w:szCs w:val="22"/>
          <w:lang w:val="af-ZA"/>
        </w:rPr>
        <w:t>€</w:t>
      </w:r>
      <w:r>
        <w:rPr>
          <w:rFonts w:ascii="Calibri" w:hAnsi="Calibri" w:cs="Calibri"/>
          <w:b w:val="0"/>
          <w:bCs/>
          <w:szCs w:val="22"/>
          <w:lang w:val="af-ZA"/>
        </w:rPr>
        <w:t>, za financiranje sljedećih javnih potreba:</w:t>
      </w:r>
    </w:p>
    <w:p w14:paraId="5844E6FD" w14:textId="4DD613EF" w:rsidR="00B04814" w:rsidRPr="00A320F2" w:rsidRDefault="00B04814" w:rsidP="006B6C2D">
      <w:pPr>
        <w:ind w:left="1134" w:hanging="567"/>
        <w:jc w:val="both"/>
        <w:rPr>
          <w:rFonts w:cstheme="minorHAnsi"/>
          <w:b w:val="0"/>
          <w:bCs/>
          <w:szCs w:val="22"/>
          <w:lang w:val="af-ZA"/>
        </w:rPr>
      </w:pPr>
      <w:r w:rsidRPr="00A320F2">
        <w:rPr>
          <w:rFonts w:cstheme="minorHAnsi"/>
          <w:b w:val="0"/>
          <w:bCs/>
          <w:szCs w:val="22"/>
          <w:lang w:val="af-ZA"/>
        </w:rPr>
        <w:t>I.</w:t>
      </w:r>
      <w:r w:rsidRPr="00A320F2">
        <w:rPr>
          <w:rFonts w:cstheme="minorHAnsi"/>
          <w:b w:val="0"/>
          <w:bCs/>
          <w:szCs w:val="22"/>
          <w:lang w:val="af-ZA"/>
        </w:rPr>
        <w:tab/>
        <w:t>Program javnih potreba u predškolskom odgoju</w:t>
      </w:r>
    </w:p>
    <w:p w14:paraId="665E6527" w14:textId="0E3CB521" w:rsidR="00B04814" w:rsidRPr="00A320F2" w:rsidRDefault="00B04814" w:rsidP="006B6C2D">
      <w:pPr>
        <w:ind w:left="1134" w:hanging="567"/>
        <w:jc w:val="both"/>
        <w:rPr>
          <w:rFonts w:cstheme="minorHAnsi"/>
          <w:b w:val="0"/>
          <w:bCs/>
          <w:szCs w:val="22"/>
          <w:lang w:val="af-ZA"/>
        </w:rPr>
      </w:pPr>
      <w:r w:rsidRPr="00A320F2">
        <w:rPr>
          <w:rFonts w:cstheme="minorHAnsi"/>
          <w:b w:val="0"/>
          <w:bCs/>
          <w:szCs w:val="22"/>
          <w:lang w:val="af-ZA"/>
        </w:rPr>
        <w:t>II.</w:t>
      </w:r>
      <w:r w:rsidRPr="00A320F2">
        <w:rPr>
          <w:rFonts w:cstheme="minorHAnsi"/>
          <w:b w:val="0"/>
          <w:bCs/>
          <w:szCs w:val="22"/>
          <w:lang w:val="af-ZA"/>
        </w:rPr>
        <w:tab/>
        <w:t xml:space="preserve">Program osnovnog obrazovanja </w:t>
      </w:r>
    </w:p>
    <w:p w14:paraId="4E5B82ED" w14:textId="3D71C607" w:rsidR="00B04814" w:rsidRPr="00A320F2" w:rsidRDefault="00B04814" w:rsidP="006B6C2D">
      <w:pPr>
        <w:pStyle w:val="Odlomakpopisa"/>
        <w:numPr>
          <w:ilvl w:val="0"/>
          <w:numId w:val="4"/>
        </w:numPr>
        <w:ind w:left="1134" w:hanging="567"/>
        <w:jc w:val="both"/>
        <w:rPr>
          <w:rFonts w:asciiTheme="minorHAnsi" w:hAnsiTheme="minorHAnsi" w:cstheme="minorHAnsi"/>
          <w:b w:val="0"/>
          <w:bCs/>
          <w:szCs w:val="22"/>
          <w:lang w:val="af-ZA"/>
        </w:rPr>
      </w:pPr>
      <w:r w:rsidRPr="00A320F2">
        <w:rPr>
          <w:rFonts w:asciiTheme="minorHAnsi" w:hAnsiTheme="minorHAnsi" w:cstheme="minorHAnsi"/>
          <w:b w:val="0"/>
          <w:bCs/>
          <w:szCs w:val="22"/>
          <w:lang w:val="af-ZA"/>
        </w:rPr>
        <w:t>Stipendije i školarine</w:t>
      </w:r>
    </w:p>
    <w:p w14:paraId="3D57F8DE" w14:textId="47B66697" w:rsidR="00B04814" w:rsidRPr="00A320F2" w:rsidRDefault="00B04814" w:rsidP="006B6C2D">
      <w:pPr>
        <w:ind w:left="1134" w:hanging="567"/>
        <w:jc w:val="both"/>
        <w:rPr>
          <w:rFonts w:cstheme="minorHAnsi"/>
          <w:b w:val="0"/>
          <w:bCs/>
          <w:szCs w:val="22"/>
          <w:lang w:val="af-ZA"/>
        </w:rPr>
      </w:pPr>
      <w:r w:rsidRPr="00A320F2">
        <w:rPr>
          <w:rFonts w:cstheme="minorHAnsi"/>
          <w:b w:val="0"/>
          <w:bCs/>
          <w:szCs w:val="22"/>
          <w:lang w:val="af-ZA"/>
        </w:rPr>
        <w:t>IV.</w:t>
      </w:r>
      <w:r w:rsidR="006B6C2D" w:rsidRPr="00A320F2">
        <w:rPr>
          <w:rFonts w:cstheme="minorHAnsi"/>
          <w:b w:val="0"/>
          <w:bCs/>
          <w:szCs w:val="22"/>
          <w:lang w:val="af-ZA"/>
        </w:rPr>
        <w:tab/>
      </w:r>
      <w:r w:rsidRPr="00A320F2">
        <w:rPr>
          <w:rFonts w:cstheme="minorHAnsi"/>
          <w:b w:val="0"/>
          <w:bCs/>
          <w:szCs w:val="22"/>
          <w:lang w:val="af-ZA"/>
        </w:rPr>
        <w:t>Sufinanciranje Glazbene škole u Požegi</w:t>
      </w:r>
    </w:p>
    <w:p w14:paraId="031A832A" w14:textId="7FD0E60D" w:rsidR="00B14182" w:rsidRPr="00A320F2" w:rsidRDefault="00633E59" w:rsidP="006B6C2D">
      <w:pPr>
        <w:ind w:left="1134" w:hanging="567"/>
        <w:jc w:val="both"/>
        <w:rPr>
          <w:rFonts w:cstheme="minorHAnsi"/>
          <w:b w:val="0"/>
          <w:bCs/>
          <w:szCs w:val="22"/>
          <w:lang w:val="af-ZA"/>
        </w:rPr>
      </w:pPr>
      <w:r w:rsidRPr="00A320F2">
        <w:rPr>
          <w:rFonts w:cstheme="minorHAnsi"/>
          <w:b w:val="0"/>
          <w:bCs/>
          <w:szCs w:val="22"/>
          <w:lang w:val="af-ZA"/>
        </w:rPr>
        <w:t>V.</w:t>
      </w:r>
      <w:r w:rsidR="006B6C2D" w:rsidRPr="00A320F2">
        <w:rPr>
          <w:rFonts w:cstheme="minorHAnsi"/>
          <w:b w:val="0"/>
          <w:bCs/>
          <w:szCs w:val="22"/>
          <w:lang w:val="af-ZA"/>
        </w:rPr>
        <w:tab/>
      </w:r>
      <w:r w:rsidR="00CB7CBD" w:rsidRPr="00A320F2">
        <w:rPr>
          <w:rFonts w:cstheme="minorHAnsi"/>
          <w:b w:val="0"/>
          <w:bCs/>
          <w:szCs w:val="22"/>
          <w:lang w:val="af-ZA"/>
        </w:rPr>
        <w:t>Projekt Medni dani</w:t>
      </w:r>
    </w:p>
    <w:p w14:paraId="72F33104" w14:textId="0434FCBF" w:rsidR="00B04814" w:rsidRPr="00A320F2" w:rsidRDefault="00B14182" w:rsidP="00EC3E78">
      <w:pPr>
        <w:spacing w:after="240"/>
        <w:ind w:left="1134" w:hanging="567"/>
        <w:jc w:val="both"/>
        <w:rPr>
          <w:rFonts w:cstheme="minorHAnsi"/>
          <w:b w:val="0"/>
          <w:bCs/>
          <w:szCs w:val="22"/>
          <w:lang w:val="af-ZA"/>
        </w:rPr>
      </w:pPr>
      <w:r w:rsidRPr="00A320F2">
        <w:rPr>
          <w:rFonts w:cstheme="minorHAnsi"/>
          <w:b w:val="0"/>
          <w:bCs/>
          <w:szCs w:val="22"/>
          <w:lang w:val="af-ZA"/>
        </w:rPr>
        <w:t>VI.</w:t>
      </w:r>
      <w:r w:rsidRPr="00A320F2">
        <w:rPr>
          <w:rFonts w:cstheme="minorHAnsi"/>
          <w:b w:val="0"/>
          <w:bCs/>
          <w:szCs w:val="22"/>
          <w:lang w:val="af-ZA"/>
        </w:rPr>
        <w:tab/>
        <w:t>Sufinanciranje prevencije i promocije oralnog zdravlja</w:t>
      </w:r>
      <w:r w:rsidR="00CB7CBD" w:rsidRPr="00A320F2">
        <w:rPr>
          <w:rFonts w:cstheme="minorHAnsi"/>
          <w:b w:val="0"/>
          <w:bCs/>
          <w:szCs w:val="22"/>
          <w:lang w:val="af-ZA"/>
        </w:rPr>
        <w:t xml:space="preserve">. </w:t>
      </w:r>
    </w:p>
    <w:p w14:paraId="4C336C13" w14:textId="77777777" w:rsidR="00B04814" w:rsidRPr="0072161F" w:rsidRDefault="00B04814" w:rsidP="00EC3E78">
      <w:pPr>
        <w:spacing w:after="240"/>
        <w:ind w:left="851" w:hanging="284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I.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ab/>
        <w:t xml:space="preserve">PROGRAM JAVNIH POTREBA U PREDŠKOLSKOM ODGOJU </w:t>
      </w:r>
    </w:p>
    <w:p w14:paraId="245BF593" w14:textId="39B2E0D9" w:rsidR="00B04814" w:rsidRPr="0072161F" w:rsidRDefault="00B04814" w:rsidP="00B04814">
      <w:pPr>
        <w:ind w:firstLine="708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Grad Požega će iz Proračuna za 202</w:t>
      </w:r>
      <w:r w:rsidR="006C3430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5</w:t>
      </w:r>
      <w:r w:rsidR="00F9787B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godinu za potrebe zadovoljavanja javnih</w:t>
      </w:r>
      <w:r w:rsidR="00AD528F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potreba u predškolskom odgoju 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sufinancirati rad vrtića</w:t>
      </w:r>
      <w:r w:rsidR="009A2ED1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</w:t>
      </w:r>
      <w:r w:rsidR="006C3430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drugih osnivača </w:t>
      </w:r>
      <w:r w:rsidR="009A2ED1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i obrta za čuvanje djece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</w:t>
      </w:r>
      <w:r w:rsidR="009A2ED1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na području 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Grad</w:t>
      </w:r>
      <w:r w:rsidR="009A2ED1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a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Požeg</w:t>
      </w:r>
      <w:r w:rsidR="009A2ED1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e,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te proračunskog korisnika Dječji vrtić Požega</w:t>
      </w:r>
      <w:r w:rsidR="009A2ED1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putem lokalne riznice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. </w:t>
      </w:r>
    </w:p>
    <w:p w14:paraId="76E8D8A6" w14:textId="332B531C" w:rsidR="00B04814" w:rsidRPr="0072161F" w:rsidRDefault="00B04814" w:rsidP="00B04814">
      <w:pPr>
        <w:ind w:firstLine="708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Planirana sredstva za program javnih potreba u predškolskom odgoju u Gradu Požegi za 202</w:t>
      </w:r>
      <w:r w:rsidR="006C3430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5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. godinu </w:t>
      </w:r>
      <w:r w:rsidRPr="0079038A">
        <w:rPr>
          <w:rFonts w:cstheme="minorHAnsi"/>
          <w:b w:val="0"/>
          <w:bCs/>
          <w:szCs w:val="22"/>
          <w:lang w:val="af-ZA"/>
        </w:rPr>
        <w:t xml:space="preserve">iznose </w:t>
      </w:r>
      <w:bookmarkStart w:id="9" w:name="_Hlk193869148"/>
      <w:r w:rsidR="00017ED2">
        <w:rPr>
          <w:rFonts w:cstheme="minorHAnsi"/>
          <w:b w:val="0"/>
          <w:bCs/>
          <w:szCs w:val="22"/>
          <w:lang w:val="af-ZA"/>
        </w:rPr>
        <w:t>3</w:t>
      </w:r>
      <w:r w:rsidR="000437AA" w:rsidRPr="0079038A">
        <w:rPr>
          <w:rFonts w:cstheme="minorHAnsi"/>
          <w:b w:val="0"/>
          <w:bCs/>
          <w:szCs w:val="22"/>
          <w:lang w:val="af-ZA"/>
        </w:rPr>
        <w:t>.</w:t>
      </w:r>
      <w:r w:rsidR="00017ED2">
        <w:rPr>
          <w:rFonts w:cstheme="minorHAnsi"/>
          <w:b w:val="0"/>
          <w:bCs/>
          <w:szCs w:val="22"/>
          <w:lang w:val="af-ZA"/>
        </w:rPr>
        <w:t>6</w:t>
      </w:r>
      <w:r w:rsidR="00447759">
        <w:rPr>
          <w:rFonts w:cstheme="minorHAnsi"/>
          <w:b w:val="0"/>
          <w:bCs/>
          <w:szCs w:val="22"/>
          <w:lang w:val="af-ZA"/>
        </w:rPr>
        <w:t>14</w:t>
      </w:r>
      <w:r w:rsidR="0096069C" w:rsidRPr="0079038A">
        <w:rPr>
          <w:rFonts w:cstheme="minorHAnsi"/>
          <w:b w:val="0"/>
          <w:bCs/>
          <w:szCs w:val="22"/>
          <w:lang w:val="af-ZA"/>
        </w:rPr>
        <w:t>.</w:t>
      </w:r>
      <w:r w:rsidR="00447759">
        <w:rPr>
          <w:rFonts w:cstheme="minorHAnsi"/>
          <w:b w:val="0"/>
          <w:bCs/>
          <w:szCs w:val="22"/>
          <w:lang w:val="af-ZA"/>
        </w:rPr>
        <w:t>97</w:t>
      </w:r>
      <w:r w:rsidR="000437AA" w:rsidRPr="0079038A">
        <w:rPr>
          <w:rFonts w:cstheme="minorHAnsi"/>
          <w:b w:val="0"/>
          <w:bCs/>
          <w:szCs w:val="22"/>
          <w:lang w:val="af-ZA"/>
        </w:rPr>
        <w:t>0,</w:t>
      </w:r>
      <w:r w:rsidR="000729F6" w:rsidRPr="0079038A">
        <w:rPr>
          <w:rFonts w:cstheme="minorHAnsi"/>
          <w:b w:val="0"/>
          <w:bCs/>
          <w:szCs w:val="22"/>
          <w:lang w:val="af-ZA"/>
        </w:rPr>
        <w:t>00</w:t>
      </w:r>
      <w:bookmarkEnd w:id="9"/>
      <w:r w:rsidR="000729F6" w:rsidRPr="0079038A">
        <w:rPr>
          <w:rFonts w:cstheme="minorHAnsi"/>
          <w:b w:val="0"/>
          <w:bCs/>
          <w:szCs w:val="22"/>
          <w:lang w:val="af-ZA"/>
        </w:rPr>
        <w:t xml:space="preserve"> €</w:t>
      </w:r>
      <w:r w:rsidRPr="0079038A">
        <w:rPr>
          <w:rFonts w:cstheme="minorHAnsi"/>
          <w:b w:val="0"/>
          <w:bCs/>
          <w:szCs w:val="22"/>
          <w:lang w:val="af-ZA"/>
        </w:rPr>
        <w:t>.</w:t>
      </w:r>
    </w:p>
    <w:p w14:paraId="7B02EBD1" w14:textId="708F0077" w:rsidR="00262EBD" w:rsidRPr="00AE19B5" w:rsidRDefault="00B04814" w:rsidP="00B04814">
      <w:pPr>
        <w:ind w:firstLine="708"/>
        <w:jc w:val="both"/>
        <w:rPr>
          <w:rFonts w:cstheme="minorHAnsi"/>
          <w:b w:val="0"/>
          <w:bCs/>
          <w:szCs w:val="22"/>
          <w:lang w:val="af-ZA"/>
        </w:rPr>
      </w:pP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Sukladno Zakonu o predškolskom odgoju i obrazovanju (Narodne novine, broj: 10/97., 107/07., 94/13.</w:t>
      </w:r>
      <w:r w:rsidR="000729F6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, 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98/19.</w:t>
      </w:r>
      <w:r w:rsidR="000437AA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, </w:t>
      </w:r>
      <w:r w:rsidR="000729F6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57/22.</w:t>
      </w:r>
      <w:r w:rsidR="000437AA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i 101/23.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), na području Grada Požege rade tri ustanove predškolskog odgoja </w:t>
      </w:r>
      <w:r w:rsidR="00AD528F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kojima Grad Požega nije osnivač, i to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: Dječji vrtić Radost, Dječji vrtić Sv</w:t>
      </w:r>
      <w:r w:rsidR="009A2ED1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Leopolda Mandića i 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lastRenderedPageBreak/>
        <w:t xml:space="preserve">Dječji vrtić Šareni svijet. 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Osim navedenih vrtića drugih osnivača</w:t>
      </w:r>
      <w:r w:rsidR="00D925C7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, u 2024. godini 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donesena je odluka o sufinanciranju </w:t>
      </w:r>
      <w:r w:rsidR="00ED05C5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troškova smještaja djece s područja  Grada Požege u 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Dječje</w:t>
      </w:r>
      <w:r w:rsidR="00ED05C5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m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vrtić</w:t>
      </w:r>
      <w:r w:rsidR="00ED05C5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u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“Bambi” Kaptol</w:t>
      </w:r>
      <w:r w:rsidR="00ED05C5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, P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odružnic</w:t>
      </w:r>
      <w:r w:rsidR="00ED05C5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a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Alilovci</w:t>
      </w:r>
      <w:r w:rsidR="0093694E">
        <w:rPr>
          <w:rFonts w:cstheme="minorHAnsi"/>
          <w:b w:val="0"/>
          <w:bCs/>
          <w:color w:val="000000" w:themeColor="text1"/>
          <w:szCs w:val="22"/>
          <w:lang w:val="af-ZA"/>
        </w:rPr>
        <w:t>, te u drugim vrtićima na području Požeško-slavonske županije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. 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Zbog izuzetnog značenja djelatnosti i interesa roditelja, a temeljem Odluke o </w:t>
      </w:r>
      <w:r w:rsidR="009D3C6F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uvjetima i načinu sufinanciranja programa dječjih vrtića u vlasništvu drugih osnivača na području Grada Požege (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Službene novine Grada Požege, broj: </w:t>
      </w:r>
      <w:r w:rsidR="002D38C5">
        <w:rPr>
          <w:rFonts w:cstheme="minorHAnsi"/>
          <w:b w:val="0"/>
          <w:bCs/>
          <w:color w:val="000000" w:themeColor="text1"/>
          <w:szCs w:val="22"/>
          <w:lang w:val="af-ZA"/>
        </w:rPr>
        <w:t>5</w:t>
      </w:r>
      <w:r w:rsidR="009D3C6F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/2</w:t>
      </w:r>
      <w:r w:rsidR="002D38C5">
        <w:rPr>
          <w:rFonts w:cstheme="minorHAnsi"/>
          <w:b w:val="0"/>
          <w:bCs/>
          <w:color w:val="000000" w:themeColor="text1"/>
          <w:szCs w:val="22"/>
          <w:lang w:val="af-ZA"/>
        </w:rPr>
        <w:t>5</w:t>
      </w:r>
      <w:r w:rsidR="00CB2CFB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)</w:t>
      </w:r>
      <w:r w:rsidR="00CC4933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, 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Odluk</w:t>
      </w:r>
      <w:r w:rsidR="009D3C6F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e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o </w:t>
      </w:r>
      <w:r w:rsidR="009D3C6F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o sufinanciranju troškova smještaja djece s područja  Grada Požege u Dječjem vrtiću “Bambi” Kaptol, Podružnica Alilovci 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(Službene novine Grada Požege, broj: </w:t>
      </w:r>
      <w:r w:rsidR="009D3C6F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14/24.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)</w:t>
      </w:r>
      <w:r w:rsidR="00806839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i Odluke o sufinanciranju troškova smještaja djece s područja Grada Požege u dječjim vrtićima drugih osnivača na području Požeško-slavonske županije (Službene novine Grada Požege, broj: 14/25.)</w:t>
      </w:r>
      <w:r w:rsidR="009D3C6F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,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</w:t>
      </w:r>
      <w:r w:rsidR="00CC4933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te odluka Gradonačelnika kojima se određuje visina sufinanciranja, 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Grad Požega će u 202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5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. godini sufinancirati dječje vrtiće prema odredbama naveden</w:t>
      </w:r>
      <w:r w:rsidR="009D3C6F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ih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</w:t>
      </w:r>
      <w:bookmarkStart w:id="10" w:name="_Hlk152658092"/>
      <w:r w:rsidR="009D3C6F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o</w:t>
      </w:r>
      <w:r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dluk</w:t>
      </w:r>
      <w:r w:rsidR="009D3C6F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a</w:t>
      </w:r>
      <w:r w:rsidR="009A2ED1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u iznosu</w:t>
      </w:r>
      <w:r w:rsidR="00CC4933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4</w:t>
      </w:r>
      <w:r w:rsidR="001F2C19">
        <w:rPr>
          <w:rFonts w:cstheme="minorHAnsi"/>
          <w:b w:val="0"/>
          <w:bCs/>
          <w:color w:val="000000" w:themeColor="text1"/>
          <w:szCs w:val="22"/>
          <w:lang w:val="af-ZA"/>
        </w:rPr>
        <w:t>99</w:t>
      </w:r>
      <w:r w:rsidR="0096069C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="001F2C19">
        <w:rPr>
          <w:rFonts w:cstheme="minorHAnsi"/>
          <w:b w:val="0"/>
          <w:bCs/>
          <w:color w:val="000000" w:themeColor="text1"/>
          <w:szCs w:val="22"/>
          <w:lang w:val="af-ZA"/>
        </w:rPr>
        <w:t>34</w:t>
      </w:r>
      <w:r w:rsidR="009A2ED1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0,00 €</w:t>
      </w:r>
      <w:r w:rsidR="000437AA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i u iznosu 175.300,00 € iz Državnog proračuna</w:t>
      </w:r>
      <w:r w:rsidR="00662312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, ovisno o broju djece,</w:t>
      </w:r>
      <w:r w:rsidR="000437AA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temeljem </w:t>
      </w:r>
      <w:r w:rsidR="00CF722D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Uredbe o kriterijima i mjerilima za utvrđivanje iznosa sredstava za fiska</w:t>
      </w:r>
      <w:r w:rsidR="00CC4933">
        <w:rPr>
          <w:rFonts w:cstheme="minorHAnsi"/>
          <w:b w:val="0"/>
          <w:bCs/>
          <w:color w:val="000000" w:themeColor="text1"/>
          <w:szCs w:val="22"/>
          <w:lang w:val="af-ZA"/>
        </w:rPr>
        <w:t>l</w:t>
      </w:r>
      <w:r w:rsidR="00CF722D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nu održivost dječjih vrtića</w:t>
      </w:r>
      <w:r w:rsidR="00D925C7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Vlade RH</w:t>
      </w:r>
      <w:r w:rsidR="00CF722D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(Narodne novine, broj: 109/23.) i </w:t>
      </w:r>
      <w:r w:rsidR="00D925C7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>o</w:t>
      </w:r>
      <w:r w:rsidR="00CF722D" w:rsidRPr="0072161F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dluke o raspodjeli sredstava </w:t>
      </w:r>
      <w:r w:rsidR="00CF722D" w:rsidRPr="00AE19B5">
        <w:rPr>
          <w:rFonts w:cstheme="minorHAnsi"/>
          <w:b w:val="0"/>
          <w:bCs/>
          <w:szCs w:val="22"/>
          <w:lang w:val="af-ZA"/>
        </w:rPr>
        <w:t>pomoći za fiskalnu održivost vrtića</w:t>
      </w:r>
      <w:r w:rsidR="00D925C7" w:rsidRPr="00AE19B5">
        <w:rPr>
          <w:rFonts w:cstheme="minorHAnsi"/>
          <w:b w:val="0"/>
          <w:bCs/>
          <w:szCs w:val="22"/>
          <w:lang w:val="af-ZA"/>
        </w:rPr>
        <w:t xml:space="preserve"> za svaku pedagošku godinu</w:t>
      </w:r>
      <w:r w:rsidR="00CF722D" w:rsidRPr="00AE19B5">
        <w:rPr>
          <w:rFonts w:cstheme="minorHAnsi"/>
          <w:b w:val="0"/>
          <w:bCs/>
          <w:szCs w:val="22"/>
          <w:lang w:val="af-ZA"/>
        </w:rPr>
        <w:t>, koju je donio Grad Požega</w:t>
      </w:r>
      <w:r w:rsidR="001B672C" w:rsidRPr="00AE19B5">
        <w:rPr>
          <w:rFonts w:cstheme="minorHAnsi"/>
          <w:b w:val="0"/>
          <w:bCs/>
          <w:szCs w:val="22"/>
          <w:lang w:val="af-ZA"/>
        </w:rPr>
        <w:t xml:space="preserve">, odnosno sveukupno u iznosu </w:t>
      </w:r>
      <w:r w:rsidR="0096069C" w:rsidRPr="00AE19B5">
        <w:rPr>
          <w:rFonts w:cstheme="minorHAnsi"/>
          <w:b w:val="0"/>
          <w:bCs/>
          <w:szCs w:val="22"/>
          <w:lang w:val="af-ZA"/>
        </w:rPr>
        <w:t>6</w:t>
      </w:r>
      <w:r w:rsidR="001F2C19" w:rsidRPr="00AE19B5">
        <w:rPr>
          <w:rFonts w:cstheme="minorHAnsi"/>
          <w:b w:val="0"/>
          <w:bCs/>
          <w:szCs w:val="22"/>
          <w:lang w:val="af-ZA"/>
        </w:rPr>
        <w:t>74</w:t>
      </w:r>
      <w:r w:rsidR="0096069C" w:rsidRPr="00AE19B5">
        <w:rPr>
          <w:rFonts w:cstheme="minorHAnsi"/>
          <w:b w:val="0"/>
          <w:bCs/>
          <w:szCs w:val="22"/>
          <w:lang w:val="af-ZA"/>
        </w:rPr>
        <w:t>.</w:t>
      </w:r>
      <w:r w:rsidR="001F2C19" w:rsidRPr="00AE19B5">
        <w:rPr>
          <w:rFonts w:cstheme="minorHAnsi"/>
          <w:b w:val="0"/>
          <w:bCs/>
          <w:szCs w:val="22"/>
          <w:lang w:val="af-ZA"/>
        </w:rPr>
        <w:t>64</w:t>
      </w:r>
      <w:r w:rsidR="0096069C" w:rsidRPr="00AE19B5">
        <w:rPr>
          <w:rFonts w:cstheme="minorHAnsi"/>
          <w:b w:val="0"/>
          <w:bCs/>
          <w:szCs w:val="22"/>
          <w:lang w:val="af-ZA"/>
        </w:rPr>
        <w:t>0,00</w:t>
      </w:r>
      <w:r w:rsidR="001B672C" w:rsidRPr="00AE19B5">
        <w:rPr>
          <w:rFonts w:cstheme="minorHAnsi"/>
          <w:b w:val="0"/>
          <w:bCs/>
          <w:szCs w:val="22"/>
          <w:lang w:val="af-ZA"/>
        </w:rPr>
        <w:t xml:space="preserve"> €</w:t>
      </w:r>
      <w:r w:rsidRPr="00AE19B5">
        <w:rPr>
          <w:rFonts w:cstheme="minorHAnsi"/>
          <w:b w:val="0"/>
          <w:bCs/>
          <w:szCs w:val="22"/>
          <w:lang w:val="af-ZA"/>
        </w:rPr>
        <w:t>.</w:t>
      </w:r>
      <w:bookmarkEnd w:id="10"/>
    </w:p>
    <w:p w14:paraId="5DCC46BF" w14:textId="0A65FC95" w:rsidR="00B04814" w:rsidRPr="00AE19B5" w:rsidRDefault="009A2ED1" w:rsidP="00B04814">
      <w:pPr>
        <w:ind w:firstLine="708"/>
        <w:jc w:val="both"/>
        <w:rPr>
          <w:rFonts w:cstheme="minorHAnsi"/>
          <w:b w:val="0"/>
          <w:bCs/>
          <w:szCs w:val="22"/>
          <w:lang w:val="af-ZA"/>
        </w:rPr>
      </w:pPr>
      <w:r w:rsidRPr="00AE19B5">
        <w:rPr>
          <w:rFonts w:cstheme="minorHAnsi"/>
          <w:b w:val="0"/>
          <w:bCs/>
          <w:szCs w:val="22"/>
          <w:lang w:val="af-ZA"/>
        </w:rPr>
        <w:t>U skladu sa Zakonom o dadiljama (Narodne novine, broj: 37/13. i 98/19.), Grad Požega je donio Odluku o subvencioniranju obrta za čuvanje djece na području Grada Požege (Službene novine Grada Požege, broj: 24/21.</w:t>
      </w:r>
      <w:r w:rsidR="0096069C" w:rsidRPr="00AE19B5">
        <w:rPr>
          <w:rFonts w:cstheme="minorHAnsi"/>
          <w:b w:val="0"/>
          <w:bCs/>
          <w:szCs w:val="22"/>
          <w:lang w:val="af-ZA"/>
        </w:rPr>
        <w:t xml:space="preserve"> i 8/24.</w:t>
      </w:r>
      <w:r w:rsidRPr="00AE19B5">
        <w:rPr>
          <w:rFonts w:cstheme="minorHAnsi"/>
          <w:b w:val="0"/>
          <w:bCs/>
          <w:szCs w:val="22"/>
          <w:lang w:val="af-ZA"/>
        </w:rPr>
        <w:t>), te će</w:t>
      </w:r>
      <w:r w:rsidR="00262EBD" w:rsidRPr="00AE19B5">
        <w:rPr>
          <w:rFonts w:cstheme="minorHAnsi"/>
          <w:b w:val="0"/>
          <w:bCs/>
          <w:szCs w:val="22"/>
          <w:lang w:val="af-ZA"/>
        </w:rPr>
        <w:t xml:space="preserve">, prema broju djece, </w:t>
      </w:r>
      <w:r w:rsidRPr="00AE19B5">
        <w:rPr>
          <w:rFonts w:cstheme="minorHAnsi"/>
          <w:b w:val="0"/>
          <w:bCs/>
          <w:szCs w:val="22"/>
          <w:lang w:val="af-ZA"/>
        </w:rPr>
        <w:t>u 202</w:t>
      </w:r>
      <w:r w:rsidR="0096069C" w:rsidRPr="00AE19B5">
        <w:rPr>
          <w:rFonts w:cstheme="minorHAnsi"/>
          <w:b w:val="0"/>
          <w:bCs/>
          <w:szCs w:val="22"/>
          <w:lang w:val="af-ZA"/>
        </w:rPr>
        <w:t>5</w:t>
      </w:r>
      <w:r w:rsidRPr="00AE19B5">
        <w:rPr>
          <w:rFonts w:cstheme="minorHAnsi"/>
          <w:b w:val="0"/>
          <w:bCs/>
          <w:szCs w:val="22"/>
          <w:lang w:val="af-ZA"/>
        </w:rPr>
        <w:t>. godini financirati obrte u iznosu</w:t>
      </w:r>
      <w:r w:rsidR="001B672C" w:rsidRPr="00AE19B5">
        <w:rPr>
          <w:rFonts w:cstheme="minorHAnsi"/>
          <w:b w:val="0"/>
          <w:bCs/>
          <w:szCs w:val="22"/>
          <w:lang w:val="af-ZA"/>
        </w:rPr>
        <w:t xml:space="preserve"> </w:t>
      </w:r>
      <w:r w:rsidR="001F2C19" w:rsidRPr="00AE19B5">
        <w:rPr>
          <w:rFonts w:cstheme="minorHAnsi"/>
          <w:b w:val="0"/>
          <w:bCs/>
          <w:szCs w:val="22"/>
          <w:lang w:val="af-ZA"/>
        </w:rPr>
        <w:t>1</w:t>
      </w:r>
      <w:r w:rsidR="0096069C" w:rsidRPr="00AE19B5">
        <w:rPr>
          <w:rFonts w:cstheme="minorHAnsi"/>
          <w:b w:val="0"/>
          <w:bCs/>
          <w:szCs w:val="22"/>
          <w:lang w:val="af-ZA"/>
        </w:rPr>
        <w:t>4</w:t>
      </w:r>
      <w:r w:rsidR="001B672C" w:rsidRPr="00AE19B5">
        <w:rPr>
          <w:rFonts w:cstheme="minorHAnsi"/>
          <w:b w:val="0"/>
          <w:bCs/>
          <w:szCs w:val="22"/>
          <w:lang w:val="af-ZA"/>
        </w:rPr>
        <w:t>.</w:t>
      </w:r>
      <w:r w:rsidR="001F2C19" w:rsidRPr="00AE19B5">
        <w:rPr>
          <w:rFonts w:cstheme="minorHAnsi"/>
          <w:b w:val="0"/>
          <w:bCs/>
          <w:szCs w:val="22"/>
          <w:lang w:val="af-ZA"/>
        </w:rPr>
        <w:t>4</w:t>
      </w:r>
      <w:r w:rsidR="001B672C" w:rsidRPr="00AE19B5">
        <w:rPr>
          <w:rFonts w:cstheme="minorHAnsi"/>
          <w:b w:val="0"/>
          <w:bCs/>
          <w:szCs w:val="22"/>
          <w:lang w:val="af-ZA"/>
        </w:rPr>
        <w:t>00</w:t>
      </w:r>
      <w:r w:rsidRPr="00AE19B5">
        <w:rPr>
          <w:rFonts w:cstheme="minorHAnsi"/>
          <w:b w:val="0"/>
          <w:bCs/>
          <w:szCs w:val="22"/>
          <w:lang w:val="af-ZA"/>
        </w:rPr>
        <w:t>,00 €.</w:t>
      </w:r>
    </w:p>
    <w:p w14:paraId="00C303B4" w14:textId="313BA757" w:rsidR="00B04814" w:rsidRPr="004B3120" w:rsidRDefault="00B04814" w:rsidP="00B04814">
      <w:pPr>
        <w:ind w:firstLine="708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AE19B5">
        <w:rPr>
          <w:rFonts w:cstheme="minorHAnsi"/>
          <w:b w:val="0"/>
          <w:bCs/>
          <w:szCs w:val="22"/>
          <w:lang w:val="af-ZA"/>
        </w:rPr>
        <w:t>Zakonom o ustanovama (Narodne n</w:t>
      </w: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ovine, broj: 76/93., 29/97., 47/99., 35/08.</w:t>
      </w:r>
      <w:r w:rsidR="001B672C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,</w:t>
      </w: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127/19.</w:t>
      </w:r>
      <w:r w:rsidR="001B672C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i 151/22.</w:t>
      </w: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) i Zakonom o predškolskom odgoju i obrazovanju (Narodne novine, broj:</w:t>
      </w:r>
      <w:r w:rsidR="00EE1B88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</w:t>
      </w: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10/97., 107/07., 94/13.</w:t>
      </w:r>
      <w:r w:rsidR="006629C2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,</w:t>
      </w: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98/19.</w:t>
      </w:r>
      <w:r w:rsidR="001B672C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, </w:t>
      </w:r>
      <w:r w:rsidR="006629C2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57/22.</w:t>
      </w:r>
      <w:r w:rsidR="001B672C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i 101/23.</w:t>
      </w: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) određ</w:t>
      </w:r>
      <w:r w:rsidR="009A2ED1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uje se </w:t>
      </w: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način rada proračunskog korisnika Dječjeg vrtića Požega.</w:t>
      </w:r>
      <w:r w:rsidR="001B672C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</w:t>
      </w:r>
      <w:bookmarkStart w:id="11" w:name="_Hlk152658306"/>
      <w:r w:rsidR="001B672C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U 202</w:t>
      </w:r>
      <w:r w:rsidR="0096069C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5</w:t>
      </w:r>
      <w:r w:rsidR="001B672C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. godini Dječji vrtić Požega će se, na temelju iste </w:t>
      </w:r>
      <w:r w:rsidR="0049681D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uredbe i </w:t>
      </w:r>
      <w:r w:rsidR="001B672C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odluke kao i privatni vrtići na području Grada Požege, sufinancirati iz Državnog proračuna</w:t>
      </w:r>
      <w:r w:rsidR="00374736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putem lokalne riznice u iznosu </w:t>
      </w:r>
      <w:r w:rsidR="001F2C19">
        <w:rPr>
          <w:rFonts w:cstheme="minorHAnsi"/>
          <w:b w:val="0"/>
          <w:bCs/>
          <w:color w:val="000000" w:themeColor="text1"/>
          <w:szCs w:val="22"/>
          <w:lang w:val="af-ZA"/>
        </w:rPr>
        <w:t>257.50</w:t>
      </w:r>
      <w:r w:rsidR="0049681D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0,00 €</w:t>
      </w:r>
      <w:r w:rsidR="00662312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, ovisno o broju djece</w:t>
      </w:r>
      <w:r w:rsidR="001B672C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</w:p>
    <w:bookmarkEnd w:id="11"/>
    <w:p w14:paraId="5471BC99" w14:textId="3D817797" w:rsidR="00B04814" w:rsidRPr="004B3120" w:rsidRDefault="00B04814" w:rsidP="00B04814">
      <w:pPr>
        <w:spacing w:before="240" w:after="240"/>
        <w:ind w:firstLine="426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1.</w:t>
      </w: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ab/>
        <w:t xml:space="preserve">Program </w:t>
      </w:r>
      <w:r w:rsidR="00AD528F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DONACIJE DJEČJIM VRTIĆIMA</w:t>
      </w:r>
      <w:r w:rsidR="0088089B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</w:t>
      </w: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financirat će se u iznosu od </w:t>
      </w:r>
      <w:r w:rsidR="004E28BF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6</w:t>
      </w:r>
      <w:r w:rsidR="00912F52">
        <w:rPr>
          <w:rFonts w:cstheme="minorHAnsi"/>
          <w:b w:val="0"/>
          <w:bCs/>
          <w:color w:val="000000" w:themeColor="text1"/>
          <w:szCs w:val="22"/>
          <w:lang w:val="af-ZA"/>
        </w:rPr>
        <w:t>89</w:t>
      </w:r>
      <w:r w:rsidR="001B672C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="00912F52">
        <w:rPr>
          <w:rFonts w:cstheme="minorHAnsi"/>
          <w:b w:val="0"/>
          <w:bCs/>
          <w:color w:val="000000" w:themeColor="text1"/>
          <w:szCs w:val="22"/>
          <w:lang w:val="af-ZA"/>
        </w:rPr>
        <w:t>040</w:t>
      </w:r>
      <w:r w:rsidR="006629C2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,00 €</w:t>
      </w: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4673"/>
        <w:gridCol w:w="3549"/>
        <w:gridCol w:w="1417"/>
      </w:tblGrid>
      <w:tr w:rsidR="00AA5816" w:rsidRPr="00AA5816" w14:paraId="50B6283F" w14:textId="77777777" w:rsidTr="00BE54CD">
        <w:trPr>
          <w:trHeight w:val="397"/>
          <w:jc w:val="center"/>
        </w:trPr>
        <w:tc>
          <w:tcPr>
            <w:tcW w:w="96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5D19DE" w14:textId="267A869D" w:rsidR="00B04814" w:rsidRPr="004B3120" w:rsidRDefault="00B04814" w:rsidP="00AD528F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1. PROGRAM DONACIJ</w:t>
            </w:r>
            <w:r w:rsidR="00AD528F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E DJEČJIM VRTIĆIMA</w:t>
            </w:r>
          </w:p>
        </w:tc>
      </w:tr>
      <w:tr w:rsidR="00AA5816" w:rsidRPr="00AA5816" w14:paraId="57B05158" w14:textId="77777777" w:rsidTr="00626319">
        <w:trPr>
          <w:trHeight w:val="397"/>
          <w:jc w:val="center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732E77A" w14:textId="77777777" w:rsidR="00B04814" w:rsidRPr="004B3120" w:rsidRDefault="00B04814" w:rsidP="00BE54CD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NAZIV KORISNIKA/AKTIVNOSTI</w:t>
            </w:r>
          </w:p>
        </w:tc>
        <w:tc>
          <w:tcPr>
            <w:tcW w:w="3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6E7376A" w14:textId="6F379C8F" w:rsidR="00B04814" w:rsidRPr="004B3120" w:rsidRDefault="00B04814" w:rsidP="00BE54CD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NAMJENA SREDSTAVA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45E6B4" w14:textId="21A7475E" w:rsidR="00B04814" w:rsidRPr="004B3120" w:rsidRDefault="00B04814" w:rsidP="00BE54CD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IZNOS/</w:t>
            </w:r>
            <w:r w:rsidR="006629C2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€</w:t>
            </w:r>
          </w:p>
        </w:tc>
      </w:tr>
      <w:tr w:rsidR="00AA5816" w:rsidRPr="00AA5816" w14:paraId="7E2012A3" w14:textId="77777777" w:rsidTr="00626319">
        <w:trPr>
          <w:trHeight w:val="397"/>
          <w:jc w:val="center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22D8186" w14:textId="70838EC9" w:rsidR="00B04814" w:rsidRPr="004B3120" w:rsidRDefault="0096069C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DONACIJE</w:t>
            </w:r>
            <w:r w:rsidR="00EE1B88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</w:t>
            </w: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DJEČJIM </w:t>
            </w:r>
            <w:r w:rsidR="00EE1B88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VRTIĆIMA</w:t>
            </w:r>
            <w:r w:rsidR="00B04814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</w:t>
            </w: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DRUGIH OSNIVAČA</w:t>
            </w:r>
            <w:r w:rsidR="00B04814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(Dječji vrtić Radost, Dječji vrtić Sv. Leopold Mandić</w:t>
            </w:r>
            <w:r w:rsidR="004E28BF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, </w:t>
            </w:r>
            <w:r w:rsidR="00B04814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Dječji vrtić Šareni svijet</w:t>
            </w:r>
            <w:r w:rsidR="004E28BF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i Dječji vrtić “Bambi”</w:t>
            </w:r>
            <w:r w:rsidR="00D925C7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, </w:t>
            </w:r>
            <w:r w:rsidR="004E28BF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Podružnica Alilovci</w:t>
            </w:r>
            <w:r w:rsidR="0093694E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i drugi</w:t>
            </w:r>
            <w:r w:rsidR="00B04814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)</w:t>
            </w:r>
          </w:p>
        </w:tc>
        <w:tc>
          <w:tcPr>
            <w:tcW w:w="3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6CEC261" w14:textId="77777777" w:rsidR="00B04814" w:rsidRPr="004B3120" w:rsidRDefault="00B04814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za rad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03CEC5" w14:textId="4DF8F9E3" w:rsidR="00B04814" w:rsidRPr="004B3120" w:rsidRDefault="004E28BF" w:rsidP="00912F52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6</w:t>
            </w:r>
            <w:r w:rsidR="00912F52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74</w:t>
            </w:r>
            <w:r w:rsidR="0096069C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 w:rsidR="00912F52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64</w:t>
            </w:r>
            <w:r w:rsidR="00B04814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0,00</w:t>
            </w:r>
          </w:p>
        </w:tc>
      </w:tr>
      <w:tr w:rsidR="00AA5816" w:rsidRPr="00AA5816" w14:paraId="0823392D" w14:textId="77777777" w:rsidTr="00626319">
        <w:trPr>
          <w:trHeight w:val="397"/>
          <w:jc w:val="center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F77E476" w14:textId="763E6864" w:rsidR="00B04814" w:rsidRPr="004B3120" w:rsidRDefault="00697F36" w:rsidP="00AD528F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SUBVENCIJE</w:t>
            </w:r>
            <w:r w:rsidR="00AD528F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OBRTIMA </w:t>
            </w: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ZA ČUVANJE DJECE</w:t>
            </w:r>
            <w:r w:rsidR="00B04814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</w:t>
            </w:r>
          </w:p>
        </w:tc>
        <w:tc>
          <w:tcPr>
            <w:tcW w:w="3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584566A" w14:textId="77777777" w:rsidR="00B04814" w:rsidRPr="004B3120" w:rsidRDefault="00B04814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za rad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F3E84A" w14:textId="2B8D419A" w:rsidR="00B04814" w:rsidRPr="004B3120" w:rsidRDefault="00912F52" w:rsidP="00912F52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</w:t>
            </w:r>
            <w:r w:rsidR="0096069C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4</w:t>
            </w:r>
            <w:r w:rsidR="001B672C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4</w:t>
            </w:r>
            <w:r w:rsidR="001B672C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0</w:t>
            </w:r>
            <w:r w:rsidR="00DC7620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0</w:t>
            </w:r>
            <w:r w:rsidR="00B04814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</w:tbl>
    <w:p w14:paraId="4A55221A" w14:textId="7619971D" w:rsidR="00B04814" w:rsidRPr="004B3120" w:rsidRDefault="00B04814" w:rsidP="00B04814">
      <w:pPr>
        <w:spacing w:before="240" w:after="240"/>
        <w:ind w:firstLine="426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2.</w:t>
      </w: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ab/>
        <w:t xml:space="preserve">Program ustanove kojima je osnivač Grad Požega financirat će se u iznosu od </w:t>
      </w:r>
      <w:r w:rsidR="00912F52">
        <w:rPr>
          <w:rFonts w:cstheme="minorHAnsi"/>
          <w:b w:val="0"/>
          <w:bCs/>
          <w:color w:val="000000" w:themeColor="text1"/>
          <w:szCs w:val="22"/>
          <w:lang w:val="af-ZA"/>
        </w:rPr>
        <w:t>2</w:t>
      </w:r>
      <w:r w:rsidR="0096069C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="00912F52">
        <w:rPr>
          <w:rFonts w:cstheme="minorHAnsi"/>
          <w:b w:val="0"/>
          <w:bCs/>
          <w:color w:val="000000" w:themeColor="text1"/>
          <w:szCs w:val="22"/>
          <w:lang w:val="af-ZA"/>
        </w:rPr>
        <w:t>925</w:t>
      </w:r>
      <w:r w:rsidR="0096069C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="00912F52">
        <w:rPr>
          <w:rFonts w:cstheme="minorHAnsi"/>
          <w:b w:val="0"/>
          <w:bCs/>
          <w:color w:val="000000" w:themeColor="text1"/>
          <w:szCs w:val="22"/>
          <w:lang w:val="af-ZA"/>
        </w:rPr>
        <w:t>930</w:t>
      </w: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,00 </w:t>
      </w:r>
      <w:r w:rsidR="00DC7620"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€</w:t>
      </w:r>
      <w:r w:rsidRPr="004B3120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3022"/>
        <w:gridCol w:w="3352"/>
        <w:gridCol w:w="1848"/>
        <w:gridCol w:w="1417"/>
      </w:tblGrid>
      <w:tr w:rsidR="00AA5816" w:rsidRPr="00AE19B5" w14:paraId="0372C06F" w14:textId="77777777" w:rsidTr="00BE54CD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0A2679" w14:textId="1A00AEEC" w:rsidR="00B04814" w:rsidRPr="004B3120" w:rsidRDefault="0068242B" w:rsidP="00BE54CD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2. PROGRAM USTANOVE KOJOJ</w:t>
            </w:r>
            <w:r w:rsidR="00B04814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JE OSNIVAČ GRAD POŽEGA</w:t>
            </w:r>
          </w:p>
        </w:tc>
      </w:tr>
      <w:tr w:rsidR="00AA5816" w:rsidRPr="00AA5816" w14:paraId="2332F932" w14:textId="77777777" w:rsidTr="00EC3E78">
        <w:trPr>
          <w:trHeight w:val="397"/>
          <w:jc w:val="center"/>
        </w:trPr>
        <w:tc>
          <w:tcPr>
            <w:tcW w:w="3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44D18F2" w14:textId="77777777" w:rsidR="00B04814" w:rsidRPr="00822F1F" w:rsidRDefault="00B04814" w:rsidP="00BE54CD">
            <w:pPr>
              <w:jc w:val="center"/>
              <w:rPr>
                <w:rFonts w:cstheme="minorHAnsi"/>
                <w:b w:val="0"/>
                <w:bCs/>
                <w:szCs w:val="22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>NAZIV KORISNIKA</w:t>
            </w:r>
          </w:p>
        </w:tc>
        <w:tc>
          <w:tcPr>
            <w:tcW w:w="52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7CC2E5B6" w14:textId="1ECB6B0E" w:rsidR="00B04814" w:rsidRPr="00822F1F" w:rsidRDefault="007F2E65" w:rsidP="00BE54CD">
            <w:pPr>
              <w:jc w:val="center"/>
              <w:rPr>
                <w:rFonts w:cstheme="minorHAnsi"/>
                <w:b w:val="0"/>
                <w:bCs/>
                <w:szCs w:val="22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>IZVOR FINANCIRANJA/</w:t>
            </w:r>
            <w:r w:rsidR="00B04814" w:rsidRPr="00822F1F">
              <w:rPr>
                <w:rFonts w:cstheme="minorHAnsi"/>
                <w:b w:val="0"/>
                <w:bCs/>
                <w:szCs w:val="22"/>
                <w:lang w:val="af-ZA"/>
              </w:rPr>
              <w:t>NAMJENA SREDSTAVA/</w:t>
            </w:r>
            <w:r w:rsidR="00DC7620" w:rsidRPr="00822F1F">
              <w:rPr>
                <w:rFonts w:cstheme="minorHAnsi"/>
                <w:b w:val="0"/>
                <w:bCs/>
                <w:szCs w:val="22"/>
                <w:lang w:val="af-ZA"/>
              </w:rPr>
              <w:t>€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F3633D" w14:textId="432590FA" w:rsidR="00B04814" w:rsidRPr="004B3120" w:rsidRDefault="00B04814" w:rsidP="00BE54CD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IZNOS/</w:t>
            </w:r>
            <w:r w:rsidR="00DC7620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€</w:t>
            </w:r>
          </w:p>
        </w:tc>
      </w:tr>
      <w:tr w:rsidR="00AA5816" w:rsidRPr="00AA5816" w14:paraId="2A19E9BC" w14:textId="77777777" w:rsidTr="00EC3E78">
        <w:trPr>
          <w:trHeight w:val="301"/>
          <w:jc w:val="center"/>
        </w:trPr>
        <w:tc>
          <w:tcPr>
            <w:tcW w:w="30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758ECB6D" w14:textId="03E2B0D0" w:rsidR="00B04814" w:rsidRPr="00822F1F" w:rsidRDefault="00B04814" w:rsidP="00BE54CD">
            <w:pPr>
              <w:rPr>
                <w:rFonts w:cstheme="minorHAnsi"/>
                <w:b w:val="0"/>
                <w:bCs/>
                <w:szCs w:val="22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>DJEČJI VRTIĆ POŽEGA</w:t>
            </w:r>
          </w:p>
        </w:tc>
        <w:tc>
          <w:tcPr>
            <w:tcW w:w="3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21F13C1" w14:textId="3A6BD7B5" w:rsidR="00B04814" w:rsidRPr="00822F1F" w:rsidRDefault="00B04814" w:rsidP="00626319">
            <w:pPr>
              <w:rPr>
                <w:rFonts w:cstheme="minorHAnsi"/>
                <w:b w:val="0"/>
                <w:bCs/>
                <w:i/>
                <w:iCs/>
                <w:szCs w:val="22"/>
                <w:u w:val="single"/>
                <w:lang w:val="af-ZA"/>
              </w:rPr>
            </w:pPr>
            <w:r w:rsidRPr="00822F1F">
              <w:rPr>
                <w:rFonts w:cstheme="minorHAnsi"/>
                <w:b w:val="0"/>
                <w:bCs/>
                <w:i/>
                <w:iCs/>
                <w:szCs w:val="22"/>
                <w:u w:val="single"/>
                <w:lang w:val="af-ZA"/>
              </w:rPr>
              <w:t>Sredstva iz izvora Grad iznose</w:t>
            </w:r>
            <w:r w:rsidR="00697F36" w:rsidRPr="00822F1F">
              <w:rPr>
                <w:rFonts w:cstheme="minorHAnsi"/>
                <w:b w:val="0"/>
                <w:bCs/>
                <w:i/>
                <w:iCs/>
                <w:szCs w:val="22"/>
                <w:u w:val="single"/>
                <w:lang w:val="af-ZA"/>
              </w:rPr>
              <w:t>:</w:t>
            </w:r>
            <w:r w:rsidRPr="00822F1F">
              <w:rPr>
                <w:rFonts w:cstheme="minorHAnsi"/>
                <w:b w:val="0"/>
                <w:bCs/>
                <w:i/>
                <w:iCs/>
                <w:szCs w:val="22"/>
                <w:u w:val="single"/>
                <w:lang w:val="af-ZA"/>
              </w:rPr>
              <w:t xml:space="preserve"> </w:t>
            </w:r>
          </w:p>
        </w:tc>
        <w:tc>
          <w:tcPr>
            <w:tcW w:w="18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59007" w14:textId="6EE0D9DF" w:rsidR="00B04814" w:rsidRPr="004B3120" w:rsidRDefault="002D38C5" w:rsidP="00626319">
            <w:pPr>
              <w:jc w:val="right"/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</w:pPr>
            <w:r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  <w:t>2</w:t>
            </w:r>
            <w:r w:rsidR="00E345C8" w:rsidRPr="004B3120"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  <w:t>.</w:t>
            </w:r>
            <w:r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  <w:t>112</w:t>
            </w:r>
            <w:r w:rsidR="00DC7620" w:rsidRPr="004B3120"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  <w:t>.</w:t>
            </w:r>
            <w:r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  <w:t>7</w:t>
            </w:r>
            <w:r w:rsidR="001B672C" w:rsidRPr="004B3120"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  <w:t>00</w:t>
            </w:r>
            <w:r w:rsidR="00B04814" w:rsidRPr="004B3120"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  <w:t>,00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70B3503B" w14:textId="04B62F27" w:rsidR="00B04814" w:rsidRPr="004B3120" w:rsidRDefault="00912F52" w:rsidP="00912F52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2</w:t>
            </w:r>
            <w:r w:rsidR="0096069C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925</w:t>
            </w:r>
            <w:r w:rsidR="0096069C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 w:rsidR="004E1DBD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9</w:t>
            </w:r>
            <w: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3</w:t>
            </w:r>
            <w:r w:rsidR="004E1DBD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0</w:t>
            </w:r>
            <w:r w:rsidR="00B04814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  <w:tr w:rsidR="00AA5816" w:rsidRPr="00AA5816" w14:paraId="230D43A9" w14:textId="77777777" w:rsidTr="00EC3E78">
        <w:trPr>
          <w:trHeight w:val="547"/>
          <w:jc w:val="center"/>
        </w:trPr>
        <w:tc>
          <w:tcPr>
            <w:tcW w:w="3022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F28A657" w14:textId="77777777" w:rsidR="00B04814" w:rsidRPr="00822F1F" w:rsidRDefault="00B04814" w:rsidP="00BE54CD">
            <w:pPr>
              <w:rPr>
                <w:rFonts w:cstheme="minorHAnsi"/>
                <w:b w:val="0"/>
                <w:bCs/>
                <w:szCs w:val="22"/>
                <w:lang w:val="af-ZA"/>
              </w:rPr>
            </w:pPr>
          </w:p>
        </w:tc>
        <w:tc>
          <w:tcPr>
            <w:tcW w:w="3352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158237AB" w14:textId="7FBC09CF" w:rsidR="00B04814" w:rsidRPr="00822F1F" w:rsidRDefault="00B04814" w:rsidP="00626319">
            <w:pPr>
              <w:rPr>
                <w:rFonts w:cstheme="minorHAnsi"/>
                <w:b w:val="0"/>
                <w:bCs/>
                <w:i/>
                <w:iCs/>
                <w:szCs w:val="22"/>
                <w:u w:val="single"/>
                <w:lang w:val="af-ZA"/>
              </w:rPr>
            </w:pPr>
            <w:r w:rsidRPr="00822F1F">
              <w:rPr>
                <w:rFonts w:cstheme="minorHAnsi"/>
                <w:b w:val="0"/>
                <w:bCs/>
                <w:i/>
                <w:iCs/>
                <w:szCs w:val="22"/>
                <w:u w:val="single"/>
                <w:lang w:val="af-ZA"/>
              </w:rPr>
              <w:t>Sredstva iz ostalih izvora iznose:</w:t>
            </w:r>
          </w:p>
        </w:tc>
        <w:tc>
          <w:tcPr>
            <w:tcW w:w="1848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3F9E495A" w14:textId="137CA952" w:rsidR="00B04814" w:rsidRPr="004B3120" w:rsidRDefault="00E345C8" w:rsidP="00912F52">
            <w:pPr>
              <w:jc w:val="right"/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</w:pPr>
            <w:r w:rsidRPr="004B3120"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  <w:t>8</w:t>
            </w:r>
            <w:r w:rsidR="00912F52"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  <w:t>13</w:t>
            </w:r>
            <w:r w:rsidR="001B672C" w:rsidRPr="004B3120"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  <w:t>.2</w:t>
            </w:r>
            <w:r w:rsidR="00912F52"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  <w:t>3</w:t>
            </w:r>
            <w:r w:rsidR="001B672C" w:rsidRPr="004B3120"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  <w:t>0</w:t>
            </w:r>
            <w:r w:rsidR="00B04814" w:rsidRPr="004B3120">
              <w:rPr>
                <w:rFonts w:cstheme="minorHAnsi"/>
                <w:b w:val="0"/>
                <w:bCs/>
                <w:i/>
                <w:iCs/>
                <w:color w:val="000000" w:themeColor="text1"/>
                <w:szCs w:val="22"/>
                <w:u w:val="single"/>
                <w:lang w:val="af-ZA"/>
              </w:rPr>
              <w:t>,00</w:t>
            </w: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3670DE4F" w14:textId="77777777" w:rsidR="00B04814" w:rsidRPr="00AA5816" w:rsidRDefault="00B04814" w:rsidP="00BE54CD">
            <w:pPr>
              <w:jc w:val="right"/>
              <w:rPr>
                <w:rFonts w:cstheme="minorHAnsi"/>
                <w:b w:val="0"/>
                <w:bCs/>
                <w:color w:val="FF0000"/>
                <w:szCs w:val="22"/>
                <w:lang w:val="af-ZA"/>
              </w:rPr>
            </w:pPr>
          </w:p>
        </w:tc>
      </w:tr>
      <w:tr w:rsidR="00AA5816" w:rsidRPr="00AA5816" w14:paraId="33648E6A" w14:textId="77777777" w:rsidTr="00EC3E78">
        <w:trPr>
          <w:trHeight w:val="113"/>
          <w:jc w:val="center"/>
        </w:trPr>
        <w:tc>
          <w:tcPr>
            <w:tcW w:w="30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4EE95E65" w14:textId="77777777" w:rsidR="00B04814" w:rsidRPr="00822F1F" w:rsidRDefault="00B04814" w:rsidP="00BE54CD">
            <w:pPr>
              <w:rPr>
                <w:rFonts w:cstheme="minorHAnsi"/>
                <w:b w:val="0"/>
                <w:bCs/>
                <w:szCs w:val="22"/>
                <w:lang w:val="af-ZA"/>
              </w:rPr>
            </w:pPr>
          </w:p>
        </w:tc>
        <w:tc>
          <w:tcPr>
            <w:tcW w:w="3352" w:type="dxa"/>
            <w:tcBorders>
              <w:left w:val="single" w:sz="4" w:space="0" w:color="auto"/>
            </w:tcBorders>
            <w:vAlign w:val="center"/>
          </w:tcPr>
          <w:p w14:paraId="651E7E23" w14:textId="077D43A9" w:rsidR="00DC7620" w:rsidRPr="00822F1F" w:rsidRDefault="00DC7620" w:rsidP="00A02985">
            <w:pPr>
              <w:rPr>
                <w:rFonts w:cstheme="minorHAnsi"/>
                <w:b w:val="0"/>
                <w:bCs/>
                <w:szCs w:val="22"/>
                <w:lang w:val="af-ZA"/>
              </w:rPr>
            </w:pPr>
          </w:p>
          <w:p w14:paraId="34303FE1" w14:textId="28061FF4" w:rsidR="007F2E65" w:rsidRPr="00822F1F" w:rsidRDefault="00AD528F" w:rsidP="00A02985">
            <w:pPr>
              <w:rPr>
                <w:rFonts w:cstheme="minorHAnsi"/>
                <w:b w:val="0"/>
                <w:bCs/>
                <w:szCs w:val="22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>PROGRAM</w:t>
            </w:r>
            <w:r w:rsidR="006C3B04" w:rsidRPr="00822F1F">
              <w:rPr>
                <w:rFonts w:cstheme="minorHAnsi"/>
                <w:b w:val="0"/>
                <w:bCs/>
                <w:szCs w:val="22"/>
                <w:lang w:val="af-ZA"/>
              </w:rPr>
              <w:t>:</w:t>
            </w:r>
          </w:p>
          <w:p w14:paraId="7ECCD9DD" w14:textId="65BA8A63" w:rsidR="007F2E65" w:rsidRPr="00822F1F" w:rsidRDefault="007F2E65" w:rsidP="00A02985">
            <w:pPr>
              <w:rPr>
                <w:rFonts w:cstheme="minorHAnsi"/>
                <w:b w:val="0"/>
                <w:bCs/>
                <w:szCs w:val="22"/>
                <w:u w:val="single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u w:val="single"/>
                <w:lang w:val="af-ZA"/>
              </w:rPr>
              <w:t>Redovna djelatnost predškolskog odgoja</w:t>
            </w:r>
          </w:p>
          <w:p w14:paraId="447D94F3" w14:textId="77777777" w:rsidR="00AD528F" w:rsidRPr="00822F1F" w:rsidRDefault="00AD528F" w:rsidP="00DD524A">
            <w:pPr>
              <w:rPr>
                <w:rFonts w:cstheme="minorHAnsi"/>
                <w:b w:val="0"/>
                <w:bCs/>
                <w:szCs w:val="22"/>
                <w:lang w:val="af-ZA"/>
              </w:rPr>
            </w:pPr>
          </w:p>
          <w:p w14:paraId="20C806C6" w14:textId="34B891E7" w:rsidR="00AD528F" w:rsidRPr="00822F1F" w:rsidRDefault="00AD528F" w:rsidP="00DD524A">
            <w:pPr>
              <w:rPr>
                <w:rFonts w:cstheme="minorHAnsi"/>
                <w:b w:val="0"/>
                <w:bCs/>
                <w:szCs w:val="22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>PROJEKT/AKTIVNOST:</w:t>
            </w:r>
          </w:p>
          <w:p w14:paraId="69D724C7" w14:textId="283216E4" w:rsidR="00B04814" w:rsidRPr="00822F1F" w:rsidRDefault="007F2E65" w:rsidP="00DD524A">
            <w:pPr>
              <w:rPr>
                <w:rFonts w:cstheme="minorHAnsi"/>
                <w:b w:val="0"/>
                <w:bCs/>
                <w:szCs w:val="22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lastRenderedPageBreak/>
              <w:t>Osnovna aktivnost predškolskog odgoja (rashodi za zaposlene, materijalni i financijski rashodi)</w:t>
            </w:r>
          </w:p>
        </w:tc>
        <w:tc>
          <w:tcPr>
            <w:tcW w:w="1848" w:type="dxa"/>
            <w:tcBorders>
              <w:right w:val="single" w:sz="4" w:space="0" w:color="auto"/>
            </w:tcBorders>
            <w:vAlign w:val="center"/>
          </w:tcPr>
          <w:p w14:paraId="05EB68B3" w14:textId="77777777" w:rsidR="007F2E65" w:rsidRPr="004B3120" w:rsidRDefault="007F2E65" w:rsidP="00BE54CD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  <w:p w14:paraId="62412269" w14:textId="77777777" w:rsidR="007F2E65" w:rsidRPr="004B3120" w:rsidRDefault="007F2E65" w:rsidP="00BE54CD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  <w:p w14:paraId="30B6ECAC" w14:textId="77777777" w:rsidR="00AD528F" w:rsidRPr="004B3120" w:rsidRDefault="00AD528F" w:rsidP="00BE54CD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u w:val="single"/>
                <w:lang w:val="af-ZA"/>
              </w:rPr>
            </w:pPr>
          </w:p>
          <w:p w14:paraId="4D99D514" w14:textId="14018D5B" w:rsidR="00B04814" w:rsidRPr="004B3120" w:rsidRDefault="00912F52" w:rsidP="00BE54CD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u w:val="single"/>
                <w:lang w:val="af-ZA"/>
              </w:rPr>
            </w:pPr>
            <w:r>
              <w:rPr>
                <w:rFonts w:cstheme="minorHAnsi"/>
                <w:b w:val="0"/>
                <w:bCs/>
                <w:color w:val="000000" w:themeColor="text1"/>
                <w:szCs w:val="22"/>
                <w:u w:val="single"/>
                <w:lang w:val="af-ZA"/>
              </w:rPr>
              <w:t>2</w:t>
            </w:r>
            <w:r w:rsidR="004E1DBD">
              <w:rPr>
                <w:rFonts w:cstheme="minorHAnsi"/>
                <w:b w:val="0"/>
                <w:bCs/>
                <w:color w:val="000000" w:themeColor="text1"/>
                <w:szCs w:val="22"/>
                <w:u w:val="single"/>
                <w:lang w:val="af-ZA"/>
              </w:rPr>
              <w:t>.</w:t>
            </w:r>
            <w:r>
              <w:rPr>
                <w:rFonts w:cstheme="minorHAnsi"/>
                <w:b w:val="0"/>
                <w:bCs/>
                <w:color w:val="000000" w:themeColor="text1"/>
                <w:szCs w:val="22"/>
                <w:u w:val="single"/>
                <w:lang w:val="af-ZA"/>
              </w:rPr>
              <w:t>925</w:t>
            </w:r>
            <w:r w:rsidR="0096069C" w:rsidRPr="004B3120">
              <w:rPr>
                <w:rFonts w:cstheme="minorHAnsi"/>
                <w:b w:val="0"/>
                <w:bCs/>
                <w:color w:val="000000" w:themeColor="text1"/>
                <w:szCs w:val="22"/>
                <w:u w:val="single"/>
                <w:lang w:val="af-ZA"/>
              </w:rPr>
              <w:t>.</w:t>
            </w:r>
            <w:r w:rsidR="004E1DBD">
              <w:rPr>
                <w:rFonts w:cstheme="minorHAnsi"/>
                <w:b w:val="0"/>
                <w:bCs/>
                <w:color w:val="000000" w:themeColor="text1"/>
                <w:szCs w:val="22"/>
                <w:u w:val="single"/>
                <w:lang w:val="af-ZA"/>
              </w:rPr>
              <w:t>9</w:t>
            </w:r>
            <w:r>
              <w:rPr>
                <w:rFonts w:cstheme="minorHAnsi"/>
                <w:b w:val="0"/>
                <w:bCs/>
                <w:color w:val="000000" w:themeColor="text1"/>
                <w:szCs w:val="22"/>
                <w:u w:val="single"/>
                <w:lang w:val="af-ZA"/>
              </w:rPr>
              <w:t>3</w:t>
            </w:r>
            <w:r w:rsidR="001B672C" w:rsidRPr="004B3120">
              <w:rPr>
                <w:rFonts w:cstheme="minorHAnsi"/>
                <w:b w:val="0"/>
                <w:bCs/>
                <w:color w:val="000000" w:themeColor="text1"/>
                <w:szCs w:val="22"/>
                <w:u w:val="single"/>
                <w:lang w:val="af-ZA"/>
              </w:rPr>
              <w:t>0</w:t>
            </w:r>
            <w:r w:rsidR="00B04814" w:rsidRPr="004B3120">
              <w:rPr>
                <w:rFonts w:cstheme="minorHAnsi"/>
                <w:b w:val="0"/>
                <w:bCs/>
                <w:color w:val="000000" w:themeColor="text1"/>
                <w:szCs w:val="22"/>
                <w:u w:val="single"/>
                <w:lang w:val="af-ZA"/>
              </w:rPr>
              <w:t>,00</w:t>
            </w:r>
          </w:p>
          <w:p w14:paraId="359BE946" w14:textId="77777777" w:rsidR="007F2E65" w:rsidRPr="004B3120" w:rsidRDefault="007F2E65" w:rsidP="00BE54CD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  <w:p w14:paraId="280803AC" w14:textId="77777777" w:rsidR="007F2E65" w:rsidRPr="004B3120" w:rsidRDefault="007F2E65" w:rsidP="00BE54CD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  <w:p w14:paraId="3EDC0ACC" w14:textId="77777777" w:rsidR="00AD528F" w:rsidRPr="004B3120" w:rsidRDefault="00AD528F" w:rsidP="00DD524A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  <w:p w14:paraId="1A9712BF" w14:textId="77777777" w:rsidR="00AD528F" w:rsidRPr="004B3120" w:rsidRDefault="00AD528F" w:rsidP="00DD524A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  <w:p w14:paraId="7DAAC932" w14:textId="7318667E" w:rsidR="007F2E65" w:rsidRPr="004B3120" w:rsidRDefault="0096069C" w:rsidP="00653F5A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2.</w:t>
            </w:r>
            <w:r w:rsidR="004E1DBD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9</w:t>
            </w:r>
            <w:r w:rsidR="00653F5A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13</w:t>
            </w: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 w:rsidR="00653F5A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805</w:t>
            </w:r>
            <w:r w:rsidR="007F2E65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1BF57A61" w14:textId="77777777" w:rsidR="00B04814" w:rsidRPr="00AA5816" w:rsidRDefault="00B04814" w:rsidP="00BE54CD">
            <w:pPr>
              <w:jc w:val="right"/>
              <w:rPr>
                <w:rFonts w:cstheme="minorHAnsi"/>
                <w:b w:val="0"/>
                <w:bCs/>
                <w:color w:val="FF0000"/>
                <w:szCs w:val="22"/>
                <w:lang w:val="af-ZA"/>
              </w:rPr>
            </w:pPr>
          </w:p>
        </w:tc>
      </w:tr>
      <w:tr w:rsidR="006B6C2D" w:rsidRPr="00AA5816" w14:paraId="200B6CCD" w14:textId="77777777" w:rsidTr="00EC3E78">
        <w:trPr>
          <w:trHeight w:val="303"/>
          <w:jc w:val="center"/>
        </w:trPr>
        <w:tc>
          <w:tcPr>
            <w:tcW w:w="30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3B854AC" w14:textId="77777777" w:rsidR="00B04814" w:rsidRPr="00AA5816" w:rsidRDefault="00B04814" w:rsidP="00BE54CD">
            <w:pPr>
              <w:rPr>
                <w:rFonts w:cstheme="minorHAnsi"/>
                <w:b w:val="0"/>
                <w:bCs/>
                <w:color w:val="FF0000"/>
                <w:szCs w:val="22"/>
                <w:lang w:val="af-ZA"/>
              </w:rPr>
            </w:pPr>
          </w:p>
        </w:tc>
        <w:tc>
          <w:tcPr>
            <w:tcW w:w="3352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41950DFF" w14:textId="1AC2E455" w:rsidR="00B04814" w:rsidRPr="004B3120" w:rsidRDefault="007F2E65" w:rsidP="00A02985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Nabava opreme </w:t>
            </w:r>
            <w:r w:rsidR="0083674A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u predškolskom odgoju</w:t>
            </w:r>
          </w:p>
        </w:tc>
        <w:tc>
          <w:tcPr>
            <w:tcW w:w="1848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0E46BC5E" w14:textId="791A266B" w:rsidR="00B04814" w:rsidRPr="004B3120" w:rsidRDefault="00653F5A" w:rsidP="00653F5A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12</w:t>
            </w:r>
            <w:r w:rsidR="00626319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125</w:t>
            </w:r>
            <w:r w:rsidR="00B04814" w:rsidRPr="004B312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4AB515A0" w14:textId="77777777" w:rsidR="00B04814" w:rsidRPr="00AA5816" w:rsidRDefault="00B04814" w:rsidP="00BE54CD">
            <w:pPr>
              <w:jc w:val="right"/>
              <w:rPr>
                <w:rFonts w:cstheme="minorHAnsi"/>
                <w:b w:val="0"/>
                <w:bCs/>
                <w:color w:val="FF0000"/>
                <w:szCs w:val="22"/>
                <w:lang w:val="af-ZA"/>
              </w:rPr>
            </w:pPr>
          </w:p>
        </w:tc>
      </w:tr>
    </w:tbl>
    <w:p w14:paraId="5E924E4E" w14:textId="23FC329E" w:rsidR="00B04814" w:rsidRPr="00822F1F" w:rsidRDefault="00B04814" w:rsidP="00822F1F">
      <w:pPr>
        <w:spacing w:before="240" w:after="240"/>
        <w:ind w:left="851" w:hanging="284"/>
        <w:jc w:val="both"/>
        <w:rPr>
          <w:rFonts w:cstheme="minorHAnsi"/>
          <w:b w:val="0"/>
          <w:bCs/>
          <w:szCs w:val="22"/>
          <w:lang w:val="af-ZA"/>
        </w:rPr>
      </w:pPr>
      <w:r w:rsidRPr="00822F1F">
        <w:rPr>
          <w:rFonts w:cstheme="minorHAnsi"/>
          <w:b w:val="0"/>
          <w:bCs/>
          <w:szCs w:val="22"/>
          <w:lang w:val="af-ZA"/>
        </w:rPr>
        <w:t>II.</w:t>
      </w:r>
      <w:r w:rsidRPr="00822F1F">
        <w:rPr>
          <w:rFonts w:cstheme="minorHAnsi"/>
          <w:b w:val="0"/>
          <w:bCs/>
          <w:szCs w:val="22"/>
          <w:lang w:val="af-ZA"/>
        </w:rPr>
        <w:tab/>
        <w:t>PROGRAM OSNOVNOG OBRAZOVANJA</w:t>
      </w:r>
    </w:p>
    <w:p w14:paraId="76ECB472" w14:textId="5E3FF608" w:rsidR="00B14182" w:rsidRPr="005A60DB" w:rsidRDefault="00B04814" w:rsidP="006B6C2D">
      <w:pPr>
        <w:ind w:firstLine="708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Na temelju član</w:t>
      </w:r>
      <w:r w:rsidR="00662312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a</w:t>
      </w: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ka </w:t>
      </w:r>
      <w:r w:rsidR="00662312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141. - </w:t>
      </w: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143</w:t>
      </w:r>
      <w:r w:rsidR="00662312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. </w:t>
      </w: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Zakona o odgoju i obrazovanju u osnovnoj i srednjoj školi (Narodne novine, broj: 87/08., 86/09., 92/10., 105/10., 90/11., 5/12., 16/12., 86/12., 126/12.- pročišćeni tekst, 94/13., 152/14., </w:t>
      </w:r>
      <w:r w:rsidR="00CB03C9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0</w:t>
      </w: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7/17., 68/18., 98/</w:t>
      </w:r>
      <w:r w:rsidR="00B14182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19., </w:t>
      </w: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64/20.</w:t>
      </w:r>
      <w:r w:rsidR="00AE78CC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, </w:t>
      </w:r>
      <w:r w:rsidR="00B14182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151/22.</w:t>
      </w:r>
      <w:r w:rsidR="00AE78CC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, 155/23. i 156/23.</w:t>
      </w: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- u nastavku teksta: Zakon)</w:t>
      </w:r>
      <w:r w:rsidR="00662312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i Zakona o proračunu (Narodne novine, broj: 144/21.)</w:t>
      </w: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, u Proračunu Grada Požege </w:t>
      </w:r>
      <w:r w:rsidR="00662312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planiraju</w:t>
      </w: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se sredstva</w:t>
      </w:r>
      <w:r w:rsidR="00662312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iz svih izvora financiranja za zaposlene,</w:t>
      </w: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za prijevoz učenika osnovnih škola, materijalne i financijske rashode škola koji obuhvaćaju i rashode za materijal, dijelove i usluge tekućeg i investicijskog održavanja, rashode za izgradnju, dogradnju i rekonstrukciju školskog prostora, te opremanje školskih ustanova prema standardima i normativima koje propisuje ministar, a u skladu s državnim pedagoškim standardima. </w:t>
      </w:r>
      <w:r w:rsidR="00B14182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Sukladno Zakonu, Grad Požega je u svom proračunu osigurao sredstva i za </w:t>
      </w: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šire potrebe u školstvu</w:t>
      </w:r>
      <w:r w:rsidR="00B14182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</w:p>
    <w:p w14:paraId="62EA6448" w14:textId="6846FEF6" w:rsidR="00EF08BE" w:rsidRPr="00AB002D" w:rsidRDefault="00EF08BE" w:rsidP="006B6C2D">
      <w:pPr>
        <w:ind w:firstLine="708"/>
        <w:jc w:val="both"/>
        <w:rPr>
          <w:rFonts w:cstheme="minorHAnsi"/>
          <w:b w:val="0"/>
          <w:bCs/>
          <w:color w:val="EE0000"/>
          <w:szCs w:val="22"/>
          <w:lang w:val="af-ZA"/>
        </w:rPr>
      </w:pP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Ukupno planirana sredstava za program osnovnog obrazovanja iznose </w:t>
      </w:r>
      <w:bookmarkStart w:id="12" w:name="_Hlk193869207"/>
      <w:r w:rsidR="00095A6C">
        <w:rPr>
          <w:rFonts w:cstheme="minorHAnsi"/>
          <w:b w:val="0"/>
          <w:bCs/>
          <w:color w:val="000000" w:themeColor="text1"/>
          <w:szCs w:val="22"/>
          <w:lang w:val="af-ZA"/>
        </w:rPr>
        <w:t>9</w:t>
      </w:r>
      <w:r w:rsidR="00AE78CC" w:rsidRPr="00207666">
        <w:rPr>
          <w:rFonts w:cstheme="minorHAnsi"/>
          <w:b w:val="0"/>
          <w:bCs/>
          <w:szCs w:val="22"/>
          <w:lang w:val="af-ZA"/>
        </w:rPr>
        <w:t>.</w:t>
      </w:r>
      <w:r w:rsidR="00095A6C">
        <w:rPr>
          <w:rFonts w:cstheme="minorHAnsi"/>
          <w:b w:val="0"/>
          <w:bCs/>
          <w:szCs w:val="22"/>
          <w:lang w:val="af-ZA"/>
        </w:rPr>
        <w:t>244</w:t>
      </w:r>
      <w:r w:rsidR="00EB1CAA">
        <w:rPr>
          <w:rFonts w:cstheme="minorHAnsi"/>
          <w:b w:val="0"/>
          <w:bCs/>
          <w:szCs w:val="22"/>
          <w:lang w:val="af-ZA"/>
        </w:rPr>
        <w:t>.</w:t>
      </w:r>
      <w:r w:rsidR="00095A6C">
        <w:rPr>
          <w:rFonts w:cstheme="minorHAnsi"/>
          <w:b w:val="0"/>
          <w:bCs/>
          <w:szCs w:val="22"/>
          <w:lang w:val="af-ZA"/>
        </w:rPr>
        <w:t>620</w:t>
      </w:r>
      <w:r w:rsidR="00EB1CAA">
        <w:rPr>
          <w:rFonts w:cstheme="minorHAnsi"/>
          <w:b w:val="0"/>
          <w:bCs/>
          <w:szCs w:val="22"/>
          <w:lang w:val="af-ZA"/>
        </w:rPr>
        <w:t>,</w:t>
      </w:r>
      <w:r w:rsidRPr="00207666">
        <w:rPr>
          <w:rFonts w:cstheme="minorHAnsi"/>
          <w:b w:val="0"/>
          <w:bCs/>
          <w:szCs w:val="22"/>
          <w:lang w:val="af-ZA"/>
        </w:rPr>
        <w:t xml:space="preserve">00 </w:t>
      </w:r>
      <w:bookmarkEnd w:id="12"/>
      <w:r w:rsidRPr="00207666">
        <w:rPr>
          <w:rFonts w:cstheme="minorHAnsi"/>
          <w:b w:val="0"/>
          <w:bCs/>
          <w:szCs w:val="22"/>
          <w:lang w:val="af-ZA"/>
        </w:rPr>
        <w:t xml:space="preserve">€. </w:t>
      </w:r>
    </w:p>
    <w:p w14:paraId="0E20653C" w14:textId="66D82111" w:rsidR="003630A6" w:rsidRPr="005A60DB" w:rsidRDefault="00697F36" w:rsidP="00EC3E78">
      <w:pPr>
        <w:spacing w:after="240"/>
        <w:ind w:firstLine="708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Proračunom</w:t>
      </w:r>
      <w:r w:rsidR="00B04814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Grada Požege za 202</w:t>
      </w:r>
      <w:r w:rsidR="00AE78CC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5</w:t>
      </w:r>
      <w:r w:rsidR="00B04814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. godine financirat će </w:t>
      </w:r>
      <w:r w:rsidR="00B36F03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kroz Program Redovna djelatnost osnovnog školstva </w:t>
      </w:r>
      <w:r w:rsidR="00B04814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tri osnovne škole kojima je Grad Požega osnivač i Katoličk</w:t>
      </w: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a</w:t>
      </w:r>
      <w:r w:rsidR="00B04814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osnovn</w:t>
      </w: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a</w:t>
      </w:r>
      <w:r w:rsidR="00B04814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škol</w:t>
      </w:r>
      <w:r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a</w:t>
      </w:r>
      <w:r w:rsidR="00074122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u</w:t>
      </w:r>
      <w:r w:rsidR="00B04814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Požeg</w:t>
      </w:r>
      <w:r w:rsidR="00074122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>i</w:t>
      </w:r>
      <w:r w:rsidR="00B04814" w:rsidRPr="005A60DB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(zakonski standard) u iznosu </w:t>
      </w:r>
      <w:r w:rsidR="00B04814" w:rsidRPr="006E050C">
        <w:rPr>
          <w:rFonts w:cstheme="minorHAnsi"/>
          <w:b w:val="0"/>
          <w:bCs/>
          <w:szCs w:val="22"/>
          <w:lang w:val="af-ZA"/>
        </w:rPr>
        <w:t xml:space="preserve">od </w:t>
      </w:r>
      <w:r w:rsidR="00625C79" w:rsidRPr="006E050C">
        <w:rPr>
          <w:rFonts w:cstheme="minorHAnsi"/>
          <w:b w:val="0"/>
          <w:bCs/>
          <w:szCs w:val="22"/>
          <w:lang w:val="af-ZA"/>
        </w:rPr>
        <w:t>7</w:t>
      </w:r>
      <w:r w:rsidR="005A60DB" w:rsidRPr="006E050C">
        <w:rPr>
          <w:rFonts w:cstheme="minorHAnsi"/>
          <w:b w:val="0"/>
          <w:bCs/>
          <w:szCs w:val="22"/>
          <w:lang w:val="af-ZA"/>
        </w:rPr>
        <w:t>60</w:t>
      </w:r>
      <w:r w:rsidR="00AE78CC" w:rsidRPr="006E050C">
        <w:rPr>
          <w:rFonts w:cstheme="minorHAnsi"/>
          <w:b w:val="0"/>
          <w:bCs/>
          <w:szCs w:val="22"/>
          <w:lang w:val="af-ZA"/>
        </w:rPr>
        <w:t>.</w:t>
      </w:r>
      <w:r w:rsidR="005A60DB" w:rsidRPr="006E050C">
        <w:rPr>
          <w:rFonts w:cstheme="minorHAnsi"/>
          <w:b w:val="0"/>
          <w:bCs/>
          <w:szCs w:val="22"/>
          <w:lang w:val="af-ZA"/>
        </w:rPr>
        <w:t>888</w:t>
      </w:r>
      <w:r w:rsidR="00AE78CC" w:rsidRPr="006E050C">
        <w:rPr>
          <w:rFonts w:cstheme="minorHAnsi"/>
          <w:b w:val="0"/>
          <w:bCs/>
          <w:szCs w:val="22"/>
          <w:lang w:val="af-ZA"/>
        </w:rPr>
        <w:t>,</w:t>
      </w:r>
      <w:r w:rsidR="00B04814" w:rsidRPr="006E050C">
        <w:rPr>
          <w:rFonts w:cstheme="minorHAnsi"/>
          <w:b w:val="0"/>
          <w:bCs/>
          <w:szCs w:val="22"/>
          <w:lang w:val="af-ZA"/>
        </w:rPr>
        <w:t xml:space="preserve">00 </w:t>
      </w:r>
      <w:r w:rsidR="003B389F" w:rsidRPr="006E050C">
        <w:rPr>
          <w:rFonts w:cstheme="minorHAnsi"/>
          <w:b w:val="0"/>
          <w:bCs/>
          <w:szCs w:val="22"/>
          <w:lang w:val="af-ZA"/>
        </w:rPr>
        <w:t>€</w:t>
      </w:r>
      <w:r w:rsidR="00B36F03" w:rsidRPr="006E050C">
        <w:rPr>
          <w:rFonts w:cstheme="minorHAnsi"/>
          <w:b w:val="0"/>
          <w:bCs/>
          <w:szCs w:val="22"/>
          <w:lang w:val="af-ZA"/>
        </w:rPr>
        <w:t xml:space="preserve"> </w:t>
      </w:r>
      <w:r w:rsidR="00A57AAA" w:rsidRPr="006E050C">
        <w:rPr>
          <w:rFonts w:cstheme="minorHAnsi"/>
          <w:b w:val="0"/>
          <w:bCs/>
          <w:szCs w:val="22"/>
          <w:lang w:val="af-ZA"/>
        </w:rPr>
        <w:t xml:space="preserve"> (760.357,00 € iz DEC sredstava za 2025. </w:t>
      </w:r>
      <w:r w:rsidR="00BC173A" w:rsidRPr="006E050C">
        <w:rPr>
          <w:rFonts w:cstheme="minorHAnsi"/>
          <w:b w:val="0"/>
          <w:bCs/>
          <w:szCs w:val="22"/>
          <w:lang w:val="af-ZA"/>
        </w:rPr>
        <w:t>g</w:t>
      </w:r>
      <w:r w:rsidR="00A57AAA" w:rsidRPr="006E050C">
        <w:rPr>
          <w:rFonts w:cstheme="minorHAnsi"/>
          <w:b w:val="0"/>
          <w:bCs/>
          <w:szCs w:val="22"/>
          <w:lang w:val="af-ZA"/>
        </w:rPr>
        <w:t xml:space="preserve">odinu i 531,00 € iz nepotrošenih sredstava iz prethodne godine) </w:t>
      </w:r>
      <w:r w:rsidR="00B36F03" w:rsidRPr="006E050C">
        <w:rPr>
          <w:rFonts w:cstheme="minorHAnsi"/>
          <w:b w:val="0"/>
          <w:bCs/>
          <w:szCs w:val="22"/>
          <w:lang w:val="af-ZA"/>
        </w:rPr>
        <w:t>za sljedeće namjene:</w:t>
      </w:r>
    </w:p>
    <w:tbl>
      <w:tblPr>
        <w:tblStyle w:val="Reetkatablice"/>
        <w:tblW w:w="9356" w:type="dxa"/>
        <w:jc w:val="center"/>
        <w:tblLook w:val="04A0" w:firstRow="1" w:lastRow="0" w:firstColumn="1" w:lastColumn="0" w:noHBand="0" w:noVBand="1"/>
      </w:tblPr>
      <w:tblGrid>
        <w:gridCol w:w="7666"/>
        <w:gridCol w:w="1690"/>
      </w:tblGrid>
      <w:tr w:rsidR="00AA5816" w:rsidRPr="00AA5816" w14:paraId="013EC6E7" w14:textId="77777777" w:rsidTr="00EC3E78">
        <w:trPr>
          <w:jc w:val="center"/>
        </w:trPr>
        <w:tc>
          <w:tcPr>
            <w:tcW w:w="7792" w:type="dxa"/>
            <w:vAlign w:val="center"/>
          </w:tcPr>
          <w:p w14:paraId="2CB23DDE" w14:textId="4DEC0A64" w:rsidR="00E27A5D" w:rsidRPr="005A60DB" w:rsidRDefault="007061F4" w:rsidP="00E27A5D">
            <w:pPr>
              <w:suppressAutoHyphens w:val="0"/>
              <w:autoSpaceDN/>
              <w:spacing w:line="360" w:lineRule="auto"/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NAZIV KORISNIKA/</w:t>
            </w:r>
            <w:r w:rsidR="00E27A5D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NAMJENA SREDSTAVA</w:t>
            </w:r>
          </w:p>
        </w:tc>
        <w:tc>
          <w:tcPr>
            <w:tcW w:w="1701" w:type="dxa"/>
            <w:vAlign w:val="center"/>
          </w:tcPr>
          <w:p w14:paraId="4CFC2C5D" w14:textId="09A49B61" w:rsidR="00E27A5D" w:rsidRPr="005A60DB" w:rsidRDefault="00E27A5D" w:rsidP="001441AA">
            <w:pPr>
              <w:suppressAutoHyphens w:val="0"/>
              <w:autoSpaceDN/>
              <w:spacing w:line="360" w:lineRule="auto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IZNOS/€</w:t>
            </w:r>
          </w:p>
        </w:tc>
      </w:tr>
      <w:tr w:rsidR="00AA5816" w:rsidRPr="00AA5816" w14:paraId="3842FCA6" w14:textId="77777777" w:rsidTr="00EC3E78">
        <w:trPr>
          <w:jc w:val="center"/>
        </w:trPr>
        <w:tc>
          <w:tcPr>
            <w:tcW w:w="7792" w:type="dxa"/>
            <w:vAlign w:val="center"/>
          </w:tcPr>
          <w:p w14:paraId="51AE247E" w14:textId="1365A5F1" w:rsidR="00C34054" w:rsidRPr="005A60DB" w:rsidRDefault="00C34054" w:rsidP="001441AA">
            <w:pPr>
              <w:suppressAutoHyphens w:val="0"/>
              <w:autoSpaceDN/>
              <w:spacing w:line="360" w:lineRule="auto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KATOLIČKA OSNOVNA ŠKOLA</w:t>
            </w:r>
            <w:r w:rsidR="00CB03C9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U POŽEGI</w:t>
            </w:r>
            <w:r w:rsidR="00EC2E23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– </w:t>
            </w:r>
            <w:r w:rsidR="00982D0C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donacije </w:t>
            </w:r>
            <w:r w:rsidR="00EC2E23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za materijalne troškove</w:t>
            </w:r>
            <w:r w:rsidR="00074122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</w:t>
            </w:r>
          </w:p>
        </w:tc>
        <w:tc>
          <w:tcPr>
            <w:tcW w:w="1701" w:type="dxa"/>
            <w:vAlign w:val="center"/>
          </w:tcPr>
          <w:p w14:paraId="20BAC5CD" w14:textId="50778BB8" w:rsidR="00C34054" w:rsidRPr="005A60DB" w:rsidRDefault="00AE78CC" w:rsidP="001441AA">
            <w:pPr>
              <w:suppressAutoHyphens w:val="0"/>
              <w:autoSpaceDN/>
              <w:spacing w:line="360" w:lineRule="auto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78.782</w:t>
            </w:r>
            <w:r w:rsidR="00C34054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  <w:tr w:rsidR="00AA5816" w:rsidRPr="00AA5816" w14:paraId="1831C39D" w14:textId="77777777" w:rsidTr="00EC3E78">
        <w:trPr>
          <w:jc w:val="center"/>
        </w:trPr>
        <w:tc>
          <w:tcPr>
            <w:tcW w:w="7792" w:type="dxa"/>
            <w:vAlign w:val="center"/>
          </w:tcPr>
          <w:p w14:paraId="7CE34877" w14:textId="0CD73AE4" w:rsidR="00C34054" w:rsidRPr="005A60DB" w:rsidRDefault="00C34054" w:rsidP="00EC2E23">
            <w:pPr>
              <w:suppressAutoHyphens w:val="0"/>
              <w:autoSpaceDN/>
              <w:spacing w:line="360" w:lineRule="auto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PRIJEVOZ UČENIKA</w:t>
            </w:r>
            <w:r w:rsidR="00EC2E23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– prema računu prijevoznika</w:t>
            </w:r>
          </w:p>
        </w:tc>
        <w:tc>
          <w:tcPr>
            <w:tcW w:w="1701" w:type="dxa"/>
            <w:vAlign w:val="center"/>
          </w:tcPr>
          <w:p w14:paraId="365FE71B" w14:textId="652AAFFC" w:rsidR="00C34054" w:rsidRPr="005A60DB" w:rsidRDefault="005A60DB" w:rsidP="00B36F03">
            <w:pPr>
              <w:suppressAutoHyphens w:val="0"/>
              <w:autoSpaceDN/>
              <w:spacing w:line="360" w:lineRule="auto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304</w:t>
            </w:r>
            <w:r w:rsidR="00AE78CC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186</w:t>
            </w:r>
            <w:r w:rsidR="00C34054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  <w:tr w:rsidR="00AA5816" w:rsidRPr="00AA5816" w14:paraId="3D1B7B90" w14:textId="77777777" w:rsidTr="00EC3E78">
        <w:trPr>
          <w:jc w:val="center"/>
        </w:trPr>
        <w:tc>
          <w:tcPr>
            <w:tcW w:w="7792" w:type="dxa"/>
            <w:vAlign w:val="center"/>
          </w:tcPr>
          <w:p w14:paraId="482A187B" w14:textId="0CE05699" w:rsidR="00C34054" w:rsidRPr="00822F1F" w:rsidRDefault="00C34054" w:rsidP="00F9206A">
            <w:pPr>
              <w:suppressAutoHyphens w:val="0"/>
              <w:autoSpaceDN/>
              <w:spacing w:line="360" w:lineRule="auto"/>
              <w:rPr>
                <w:rFonts w:cstheme="minorHAnsi"/>
                <w:b w:val="0"/>
                <w:bCs/>
                <w:szCs w:val="22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>ULAGANJE U GRAĐEV</w:t>
            </w:r>
            <w:r w:rsidR="00074122" w:rsidRPr="00822F1F">
              <w:rPr>
                <w:rFonts w:cstheme="minorHAnsi"/>
                <w:b w:val="0"/>
                <w:bCs/>
                <w:szCs w:val="22"/>
                <w:lang w:val="af-ZA"/>
              </w:rPr>
              <w:t>INSKE OBJEKTE OSNOVNIH ŠKOLA –  osnivač Grad Požega</w:t>
            </w:r>
          </w:p>
        </w:tc>
        <w:tc>
          <w:tcPr>
            <w:tcW w:w="1701" w:type="dxa"/>
            <w:vAlign w:val="center"/>
          </w:tcPr>
          <w:p w14:paraId="11F9F43D" w14:textId="770C4667" w:rsidR="00C34054" w:rsidRPr="00822F1F" w:rsidRDefault="00AE78CC" w:rsidP="001441AA">
            <w:pPr>
              <w:suppressAutoHyphens w:val="0"/>
              <w:autoSpaceDN/>
              <w:spacing w:line="360" w:lineRule="auto"/>
              <w:jc w:val="right"/>
              <w:rPr>
                <w:rFonts w:cstheme="minorHAnsi"/>
                <w:b w:val="0"/>
                <w:bCs/>
                <w:szCs w:val="22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>0</w:t>
            </w:r>
            <w:r w:rsidR="00C34054" w:rsidRPr="00822F1F">
              <w:rPr>
                <w:rFonts w:cstheme="minorHAnsi"/>
                <w:b w:val="0"/>
                <w:bCs/>
                <w:szCs w:val="22"/>
                <w:lang w:val="af-ZA"/>
              </w:rPr>
              <w:t>,00</w:t>
            </w:r>
          </w:p>
        </w:tc>
      </w:tr>
      <w:tr w:rsidR="00AA5816" w:rsidRPr="00AA5816" w14:paraId="2298FBED" w14:textId="77777777" w:rsidTr="00EC3E78">
        <w:trPr>
          <w:jc w:val="center"/>
        </w:trPr>
        <w:tc>
          <w:tcPr>
            <w:tcW w:w="7792" w:type="dxa"/>
            <w:vAlign w:val="center"/>
          </w:tcPr>
          <w:p w14:paraId="0B34F1A1" w14:textId="0B1F2DF1" w:rsidR="00C34054" w:rsidRPr="00822F1F" w:rsidRDefault="00074122" w:rsidP="00074122">
            <w:pPr>
              <w:suppressAutoHyphens w:val="0"/>
              <w:autoSpaceDN/>
              <w:spacing w:line="360" w:lineRule="auto"/>
              <w:rPr>
                <w:rFonts w:cstheme="minorHAnsi"/>
                <w:b w:val="0"/>
                <w:bCs/>
                <w:szCs w:val="22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 xml:space="preserve">I. </w:t>
            </w:r>
            <w:r w:rsidR="00C34054" w:rsidRPr="00822F1F">
              <w:rPr>
                <w:rFonts w:cstheme="minorHAnsi"/>
                <w:b w:val="0"/>
                <w:bCs/>
                <w:szCs w:val="22"/>
                <w:lang w:val="af-ZA"/>
              </w:rPr>
              <w:t>UKUPNO</w:t>
            </w: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 xml:space="preserve"> – </w:t>
            </w:r>
            <w:r w:rsidR="00C16BDF" w:rsidRPr="00822F1F">
              <w:rPr>
                <w:rFonts w:cstheme="minorHAnsi"/>
                <w:b w:val="0"/>
                <w:bCs/>
                <w:szCs w:val="22"/>
                <w:lang w:val="af-ZA"/>
              </w:rPr>
              <w:t>Katolička osnovna škola, prijevoz učenika i ulaganje u objekte</w:t>
            </w:r>
          </w:p>
        </w:tc>
        <w:tc>
          <w:tcPr>
            <w:tcW w:w="1701" w:type="dxa"/>
            <w:vAlign w:val="center"/>
          </w:tcPr>
          <w:p w14:paraId="09266FBB" w14:textId="25AFD718" w:rsidR="00C34054" w:rsidRPr="00822F1F" w:rsidRDefault="005A60DB" w:rsidP="00B36F03">
            <w:pPr>
              <w:suppressAutoHyphens w:val="0"/>
              <w:autoSpaceDN/>
              <w:spacing w:line="360" w:lineRule="auto"/>
              <w:jc w:val="right"/>
              <w:rPr>
                <w:rFonts w:cstheme="minorHAnsi"/>
                <w:b w:val="0"/>
                <w:bCs/>
                <w:szCs w:val="22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>382</w:t>
            </w:r>
            <w:r w:rsidR="00AE78CC" w:rsidRPr="00822F1F">
              <w:rPr>
                <w:rFonts w:cstheme="minorHAnsi"/>
                <w:b w:val="0"/>
                <w:bCs/>
                <w:szCs w:val="22"/>
                <w:lang w:val="af-ZA"/>
              </w:rPr>
              <w:t>.</w:t>
            </w: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>968</w:t>
            </w:r>
            <w:r w:rsidR="00C34054" w:rsidRPr="00822F1F">
              <w:rPr>
                <w:rFonts w:cstheme="minorHAnsi"/>
                <w:b w:val="0"/>
                <w:bCs/>
                <w:szCs w:val="22"/>
                <w:lang w:val="af-ZA"/>
              </w:rPr>
              <w:t>,00</w:t>
            </w:r>
          </w:p>
        </w:tc>
      </w:tr>
      <w:tr w:rsidR="00AA5816" w:rsidRPr="00AA5816" w14:paraId="00DFAF87" w14:textId="77777777" w:rsidTr="00EC3E78">
        <w:trPr>
          <w:trHeight w:val="340"/>
          <w:jc w:val="center"/>
        </w:trPr>
        <w:tc>
          <w:tcPr>
            <w:tcW w:w="7792" w:type="dxa"/>
            <w:vAlign w:val="center"/>
          </w:tcPr>
          <w:p w14:paraId="7DF5198C" w14:textId="55384B8D" w:rsidR="00074122" w:rsidRPr="00822F1F" w:rsidRDefault="00074122" w:rsidP="00BE54CD">
            <w:pPr>
              <w:suppressAutoHyphens w:val="0"/>
              <w:autoSpaceDN/>
              <w:spacing w:line="360" w:lineRule="auto"/>
              <w:jc w:val="center"/>
              <w:rPr>
                <w:rFonts w:cstheme="minorHAnsi"/>
                <w:b w:val="0"/>
                <w:bCs/>
                <w:szCs w:val="22"/>
                <w:lang w:val="af-ZA"/>
              </w:rPr>
            </w:pPr>
          </w:p>
        </w:tc>
        <w:tc>
          <w:tcPr>
            <w:tcW w:w="1701" w:type="dxa"/>
            <w:vAlign w:val="center"/>
          </w:tcPr>
          <w:p w14:paraId="3EE20B7E" w14:textId="7B17A595" w:rsidR="00074122" w:rsidRPr="00822F1F" w:rsidRDefault="00074122" w:rsidP="00BE54CD">
            <w:pPr>
              <w:suppressAutoHyphens w:val="0"/>
              <w:autoSpaceDN/>
              <w:spacing w:line="360" w:lineRule="auto"/>
              <w:jc w:val="right"/>
              <w:rPr>
                <w:rFonts w:cstheme="minorHAnsi"/>
                <w:b w:val="0"/>
                <w:bCs/>
                <w:szCs w:val="22"/>
                <w:lang w:val="af-ZA"/>
              </w:rPr>
            </w:pPr>
          </w:p>
        </w:tc>
      </w:tr>
      <w:tr w:rsidR="00AA5816" w:rsidRPr="00AA5816" w14:paraId="679F3628" w14:textId="77777777" w:rsidTr="00EC3E78">
        <w:trPr>
          <w:jc w:val="center"/>
        </w:trPr>
        <w:tc>
          <w:tcPr>
            <w:tcW w:w="7792" w:type="dxa"/>
            <w:vAlign w:val="center"/>
          </w:tcPr>
          <w:p w14:paraId="205D7DD9" w14:textId="68460D7D" w:rsidR="00074122" w:rsidRPr="00822F1F" w:rsidRDefault="00074122" w:rsidP="00BE54CD">
            <w:pPr>
              <w:suppressAutoHyphens w:val="0"/>
              <w:autoSpaceDN/>
              <w:spacing w:line="360" w:lineRule="auto"/>
              <w:rPr>
                <w:rFonts w:cstheme="minorHAnsi"/>
                <w:b w:val="0"/>
                <w:bCs/>
                <w:szCs w:val="22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>OŠ DOBRIŠE CESARIĆA</w:t>
            </w:r>
            <w:r w:rsidR="00EC2E23" w:rsidRPr="00822F1F">
              <w:rPr>
                <w:rFonts w:cstheme="minorHAnsi"/>
                <w:b w:val="0"/>
                <w:bCs/>
                <w:szCs w:val="22"/>
                <w:lang w:val="af-ZA"/>
              </w:rPr>
              <w:t xml:space="preserve"> – za materijalne troškove, održavanja i nabavu opreme</w:t>
            </w:r>
          </w:p>
        </w:tc>
        <w:tc>
          <w:tcPr>
            <w:tcW w:w="1701" w:type="dxa"/>
            <w:vAlign w:val="center"/>
          </w:tcPr>
          <w:p w14:paraId="3DB1C354" w14:textId="2C93C26F" w:rsidR="00074122" w:rsidRPr="00822F1F" w:rsidRDefault="00AE78CC" w:rsidP="00BE54CD">
            <w:pPr>
              <w:suppressAutoHyphens w:val="0"/>
              <w:autoSpaceDN/>
              <w:spacing w:line="360" w:lineRule="auto"/>
              <w:jc w:val="right"/>
              <w:rPr>
                <w:rFonts w:cstheme="minorHAnsi"/>
                <w:b w:val="0"/>
                <w:bCs/>
                <w:szCs w:val="22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>122.760</w:t>
            </w:r>
            <w:r w:rsidR="00074122" w:rsidRPr="00822F1F">
              <w:rPr>
                <w:rFonts w:cstheme="minorHAnsi"/>
                <w:b w:val="0"/>
                <w:bCs/>
                <w:szCs w:val="22"/>
                <w:lang w:val="af-ZA"/>
              </w:rPr>
              <w:t>,00</w:t>
            </w:r>
          </w:p>
        </w:tc>
      </w:tr>
      <w:tr w:rsidR="00AA5816" w:rsidRPr="00AA5816" w14:paraId="73FC9CE5" w14:textId="77777777" w:rsidTr="00EC3E78">
        <w:trPr>
          <w:jc w:val="center"/>
        </w:trPr>
        <w:tc>
          <w:tcPr>
            <w:tcW w:w="7792" w:type="dxa"/>
            <w:vAlign w:val="center"/>
          </w:tcPr>
          <w:p w14:paraId="61ED8D5F" w14:textId="624E1344" w:rsidR="00074122" w:rsidRPr="00822F1F" w:rsidRDefault="00074122" w:rsidP="00BE54CD">
            <w:pPr>
              <w:suppressAutoHyphens w:val="0"/>
              <w:autoSpaceDN/>
              <w:spacing w:line="360" w:lineRule="auto"/>
              <w:rPr>
                <w:rFonts w:cstheme="minorHAnsi"/>
                <w:b w:val="0"/>
                <w:bCs/>
                <w:szCs w:val="22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>OŠ JULIJA KEMPFA</w:t>
            </w:r>
            <w:r w:rsidR="00EC2E23" w:rsidRPr="00822F1F">
              <w:rPr>
                <w:rFonts w:cstheme="minorHAnsi"/>
                <w:b w:val="0"/>
                <w:bCs/>
                <w:szCs w:val="22"/>
                <w:lang w:val="af-ZA"/>
              </w:rPr>
              <w:t xml:space="preserve"> – za materijalne troškove, održavanja i nabavu opreme</w:t>
            </w:r>
          </w:p>
        </w:tc>
        <w:tc>
          <w:tcPr>
            <w:tcW w:w="1701" w:type="dxa"/>
            <w:vAlign w:val="center"/>
          </w:tcPr>
          <w:p w14:paraId="7155647A" w14:textId="3BAC2EB1" w:rsidR="00074122" w:rsidRPr="00822F1F" w:rsidRDefault="00AE78CC" w:rsidP="00074122">
            <w:pPr>
              <w:suppressAutoHyphens w:val="0"/>
              <w:autoSpaceDN/>
              <w:spacing w:line="360" w:lineRule="auto"/>
              <w:jc w:val="right"/>
              <w:rPr>
                <w:rFonts w:cstheme="minorHAnsi"/>
                <w:b w:val="0"/>
                <w:bCs/>
                <w:szCs w:val="22"/>
                <w:lang w:val="af-ZA"/>
              </w:rPr>
            </w:pPr>
            <w:r w:rsidRPr="00822F1F">
              <w:rPr>
                <w:rFonts w:cstheme="minorHAnsi"/>
                <w:b w:val="0"/>
                <w:bCs/>
                <w:szCs w:val="22"/>
                <w:lang w:val="af-ZA"/>
              </w:rPr>
              <w:t>142.760</w:t>
            </w:r>
            <w:r w:rsidR="00074122" w:rsidRPr="00822F1F">
              <w:rPr>
                <w:rFonts w:cstheme="minorHAnsi"/>
                <w:b w:val="0"/>
                <w:bCs/>
                <w:szCs w:val="22"/>
                <w:lang w:val="af-ZA"/>
              </w:rPr>
              <w:t>,00</w:t>
            </w:r>
          </w:p>
        </w:tc>
      </w:tr>
      <w:tr w:rsidR="00AA5816" w:rsidRPr="00AA5816" w14:paraId="4F576B1A" w14:textId="77777777" w:rsidTr="00EC3E78">
        <w:trPr>
          <w:jc w:val="center"/>
        </w:trPr>
        <w:tc>
          <w:tcPr>
            <w:tcW w:w="7792" w:type="dxa"/>
            <w:vAlign w:val="center"/>
          </w:tcPr>
          <w:p w14:paraId="3D1BF1B5" w14:textId="04C3B046" w:rsidR="00074122" w:rsidRPr="005A60DB" w:rsidRDefault="00074122" w:rsidP="00BE54CD">
            <w:pPr>
              <w:suppressAutoHyphens w:val="0"/>
              <w:autoSpaceDN/>
              <w:spacing w:line="360" w:lineRule="auto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OŠ ANTUNA KANIŽLIĆA</w:t>
            </w:r>
            <w:r w:rsidR="00EC2E23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– za materijalne troškove, održavanja i nabavu opreme</w:t>
            </w:r>
          </w:p>
        </w:tc>
        <w:tc>
          <w:tcPr>
            <w:tcW w:w="1701" w:type="dxa"/>
            <w:vAlign w:val="center"/>
          </w:tcPr>
          <w:p w14:paraId="7414719C" w14:textId="53AB7B07" w:rsidR="00074122" w:rsidRPr="005A60DB" w:rsidRDefault="00074122" w:rsidP="00AE78CC">
            <w:pPr>
              <w:suppressAutoHyphens w:val="0"/>
              <w:autoSpaceDN/>
              <w:spacing w:line="360" w:lineRule="auto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</w:t>
            </w:r>
            <w:r w:rsidR="00AE78CC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12.400</w:t>
            </w: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  <w:tr w:rsidR="00AA5816" w:rsidRPr="00AA5816" w14:paraId="22DE9D42" w14:textId="77777777" w:rsidTr="00EC3E78">
        <w:trPr>
          <w:jc w:val="center"/>
        </w:trPr>
        <w:tc>
          <w:tcPr>
            <w:tcW w:w="7792" w:type="dxa"/>
            <w:vAlign w:val="center"/>
          </w:tcPr>
          <w:p w14:paraId="67B4A0FB" w14:textId="760135E9" w:rsidR="00074122" w:rsidRPr="005A60DB" w:rsidRDefault="00074122" w:rsidP="00BE54CD">
            <w:pPr>
              <w:suppressAutoHyphens w:val="0"/>
              <w:autoSpaceDN/>
              <w:spacing w:line="360" w:lineRule="auto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II. UKUPNO - </w:t>
            </w:r>
            <w:r w:rsidR="00EC2E23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</w:t>
            </w:r>
            <w:r w:rsidR="00C16BDF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Osnovne škole Grada Požege kroz lokalnu riznicu</w:t>
            </w:r>
          </w:p>
        </w:tc>
        <w:tc>
          <w:tcPr>
            <w:tcW w:w="1701" w:type="dxa"/>
            <w:vAlign w:val="center"/>
          </w:tcPr>
          <w:p w14:paraId="1790A38A" w14:textId="7CF6CDC0" w:rsidR="00074122" w:rsidRPr="005A60DB" w:rsidRDefault="00AE78CC" w:rsidP="00BE54CD">
            <w:pPr>
              <w:suppressAutoHyphens w:val="0"/>
              <w:autoSpaceDN/>
              <w:spacing w:line="360" w:lineRule="auto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377.920</w:t>
            </w:r>
            <w:r w:rsidR="00074122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  <w:tr w:rsidR="00AA5816" w:rsidRPr="00AA5816" w14:paraId="1F7C8876" w14:textId="77777777" w:rsidTr="00EC3E78">
        <w:trPr>
          <w:jc w:val="center"/>
        </w:trPr>
        <w:tc>
          <w:tcPr>
            <w:tcW w:w="7792" w:type="dxa"/>
            <w:vAlign w:val="center"/>
          </w:tcPr>
          <w:p w14:paraId="16AC9D98" w14:textId="5ED776F9" w:rsidR="00EC2E23" w:rsidRPr="005A60DB" w:rsidRDefault="00074122" w:rsidP="00EC2E23">
            <w:pPr>
              <w:suppressAutoHyphens w:val="0"/>
              <w:autoSpaceDN/>
              <w:spacing w:line="360" w:lineRule="auto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I</w:t>
            </w:r>
            <w:r w:rsidR="00EC2E23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.+II. SVEUKUPNO</w:t>
            </w:r>
            <w:r w:rsidR="00275E07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SREDSTVA </w:t>
            </w:r>
            <w:r w:rsidR="00982D0C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</w:t>
            </w:r>
            <w:r w:rsidR="00275E07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ZAKONSKI STANDARD</w:t>
            </w:r>
          </w:p>
        </w:tc>
        <w:tc>
          <w:tcPr>
            <w:tcW w:w="1701" w:type="dxa"/>
            <w:vAlign w:val="center"/>
          </w:tcPr>
          <w:p w14:paraId="77269DB1" w14:textId="7CA9AC03" w:rsidR="00074122" w:rsidRPr="005A60DB" w:rsidRDefault="00EC2E23" w:rsidP="00AE78CC">
            <w:pPr>
              <w:suppressAutoHyphens w:val="0"/>
              <w:autoSpaceDN/>
              <w:spacing w:line="360" w:lineRule="auto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7</w:t>
            </w:r>
            <w:r w:rsidR="005A60DB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60</w:t>
            </w: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 w:rsidR="005A60DB"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888</w:t>
            </w:r>
            <w:r w:rsidRPr="005A60DB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</w:tbl>
    <w:p w14:paraId="6EA073BE" w14:textId="0F98542D" w:rsidR="00B04814" w:rsidRPr="008D6EB7" w:rsidRDefault="00B04814" w:rsidP="00EC3E78">
      <w:pPr>
        <w:spacing w:before="240"/>
        <w:ind w:firstLine="708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Na temelju članka 143. Zakona, u Proračunu Grada Požege osiguravaju se sredstva za financiranje širih potreba u školstvu</w:t>
      </w:r>
      <w:r w:rsidR="0075766E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(iznad zakonski standard)</w:t>
      </w:r>
      <w:r w:rsidR="00406147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u iznosu </w:t>
      </w:r>
      <w:r w:rsidR="00E440B9">
        <w:rPr>
          <w:rFonts w:cstheme="minorHAnsi"/>
          <w:b w:val="0"/>
          <w:bCs/>
          <w:color w:val="000000" w:themeColor="text1"/>
          <w:szCs w:val="22"/>
          <w:lang w:val="af-ZA"/>
        </w:rPr>
        <w:t>62</w:t>
      </w:r>
      <w:r w:rsidR="00131C25">
        <w:rPr>
          <w:rFonts w:cstheme="minorHAnsi"/>
          <w:b w:val="0"/>
          <w:bCs/>
          <w:color w:val="000000" w:themeColor="text1"/>
          <w:szCs w:val="22"/>
          <w:lang w:val="af-ZA"/>
        </w:rPr>
        <w:t>4</w:t>
      </w:r>
      <w:r w:rsidR="004B409A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="00E440B9">
        <w:rPr>
          <w:rFonts w:cstheme="minorHAnsi"/>
          <w:b w:val="0"/>
          <w:bCs/>
          <w:color w:val="000000" w:themeColor="text1"/>
          <w:szCs w:val="22"/>
          <w:lang w:val="af-ZA"/>
        </w:rPr>
        <w:t>735</w:t>
      </w:r>
      <w:r w:rsidR="00D03E24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,</w:t>
      </w:r>
      <w:r w:rsidR="00406147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00 €</w:t>
      </w:r>
      <w:r w:rsidR="00982D0C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, kako slijedi</w:t>
      </w:r>
      <w:r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: </w:t>
      </w:r>
    </w:p>
    <w:p w14:paraId="02008EDA" w14:textId="57003B89" w:rsidR="00696B77" w:rsidRPr="008D6EB7" w:rsidRDefault="00B04814" w:rsidP="006B6C2D">
      <w:pPr>
        <w:ind w:left="851" w:hanging="284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-</w:t>
      </w:r>
      <w:r w:rsidR="006B6C2D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ab/>
      </w:r>
      <w:r w:rsidR="00E43F38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2</w:t>
      </w:r>
      <w:r w:rsidR="00095A6C">
        <w:rPr>
          <w:rFonts w:cstheme="minorHAnsi"/>
          <w:b w:val="0"/>
          <w:bCs/>
          <w:color w:val="000000" w:themeColor="text1"/>
          <w:szCs w:val="22"/>
          <w:lang w:val="af-ZA"/>
        </w:rPr>
        <w:t>9</w:t>
      </w:r>
      <w:r w:rsidR="00EC2E23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="00095A6C">
        <w:rPr>
          <w:rFonts w:cstheme="minorHAnsi"/>
          <w:b w:val="0"/>
          <w:bCs/>
          <w:color w:val="000000" w:themeColor="text1"/>
          <w:szCs w:val="22"/>
          <w:lang w:val="af-ZA"/>
        </w:rPr>
        <w:t>50</w:t>
      </w:r>
      <w:r w:rsidR="00EC2E23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0</w:t>
      </w:r>
      <w:r w:rsidR="00E43F38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,</w:t>
      </w:r>
      <w:r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00</w:t>
      </w:r>
      <w:r w:rsidR="00E41961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€</w:t>
      </w:r>
      <w:r w:rsidR="00E43F38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Katoličkoj osnovnoj školi u Požegi</w:t>
      </w:r>
      <w:r w:rsidR="00FE1D32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</w:t>
      </w:r>
    </w:p>
    <w:p w14:paraId="75B3F8B8" w14:textId="21BDB8E4" w:rsidR="00D03E24" w:rsidRPr="008D6EB7" w:rsidRDefault="00982D0C" w:rsidP="006B6C2D">
      <w:pPr>
        <w:ind w:left="851" w:hanging="284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-</w:t>
      </w:r>
      <w:r w:rsidR="00D03E24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ab/>
      </w:r>
      <w:r w:rsidR="00B62675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1</w:t>
      </w:r>
      <w:r w:rsidR="00095A6C">
        <w:rPr>
          <w:rFonts w:cstheme="minorHAnsi"/>
          <w:b w:val="0"/>
          <w:bCs/>
          <w:color w:val="000000" w:themeColor="text1"/>
          <w:szCs w:val="22"/>
          <w:lang w:val="af-ZA"/>
        </w:rPr>
        <w:t>55</w:t>
      </w:r>
      <w:r w:rsidR="00B62675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="008D6EB7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805</w:t>
      </w:r>
      <w:r w:rsidR="00D03E24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,00 € prijevoz učenika (</w:t>
      </w:r>
      <w:r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sredstva prema računu prijevoznika</w:t>
      </w:r>
      <w:r w:rsidR="00D03E24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)</w:t>
      </w:r>
    </w:p>
    <w:p w14:paraId="78548160" w14:textId="2F1B3ABD" w:rsidR="004B3901" w:rsidRPr="008D6EB7" w:rsidRDefault="00B04814" w:rsidP="00EC3E78">
      <w:pPr>
        <w:spacing w:after="240"/>
        <w:ind w:left="851" w:hanging="284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-</w:t>
      </w:r>
      <w:r w:rsidR="006B6C2D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ab/>
      </w:r>
      <w:r w:rsidR="00E525D1">
        <w:rPr>
          <w:rFonts w:cstheme="minorHAnsi"/>
          <w:b w:val="0"/>
          <w:bCs/>
          <w:color w:val="000000" w:themeColor="text1"/>
          <w:szCs w:val="22"/>
          <w:lang w:val="af-ZA"/>
        </w:rPr>
        <w:t>4</w:t>
      </w:r>
      <w:r w:rsidR="001126D1">
        <w:rPr>
          <w:rFonts w:cstheme="minorHAnsi"/>
          <w:b w:val="0"/>
          <w:bCs/>
          <w:color w:val="000000" w:themeColor="text1"/>
          <w:szCs w:val="22"/>
          <w:lang w:val="af-ZA"/>
        </w:rPr>
        <w:t>39</w:t>
      </w:r>
      <w:r w:rsidR="00757E62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="00E440B9">
        <w:rPr>
          <w:rFonts w:cstheme="minorHAnsi"/>
          <w:b w:val="0"/>
          <w:bCs/>
          <w:color w:val="000000" w:themeColor="text1"/>
          <w:szCs w:val="22"/>
          <w:lang w:val="af-ZA"/>
        </w:rPr>
        <w:t>430</w:t>
      </w:r>
      <w:r w:rsidR="00697F36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,00 </w:t>
      </w:r>
      <w:r w:rsidR="005E1DB9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€</w:t>
      </w:r>
      <w:r w:rsidR="00697F36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</w:t>
      </w:r>
      <w:r w:rsidR="0075766E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osnovn</w:t>
      </w:r>
      <w:r w:rsidR="00FE1D32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im</w:t>
      </w:r>
      <w:r w:rsidR="0075766E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škol</w:t>
      </w:r>
      <w:r w:rsidR="00FE1D32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ama</w:t>
      </w:r>
      <w:r w:rsidR="0075766E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Grada Požege kojima je osnivač Grad Požega </w:t>
      </w:r>
      <w:r w:rsidR="00982D0C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kroz lokalnu riznicu</w:t>
      </w:r>
      <w:r w:rsidR="00B62675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i prijenos za projekt</w:t>
      </w:r>
      <w:r w:rsidR="00982D0C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</w:p>
    <w:tbl>
      <w:tblPr>
        <w:tblW w:w="9356" w:type="dxa"/>
        <w:jc w:val="center"/>
        <w:tblLayout w:type="fixed"/>
        <w:tblLook w:val="0000" w:firstRow="0" w:lastRow="0" w:firstColumn="0" w:lastColumn="0" w:noHBand="0" w:noVBand="0"/>
      </w:tblPr>
      <w:tblGrid>
        <w:gridCol w:w="2216"/>
        <w:gridCol w:w="4005"/>
        <w:gridCol w:w="1335"/>
        <w:gridCol w:w="1800"/>
      </w:tblGrid>
      <w:tr w:rsidR="00AA5816" w:rsidRPr="00AA5816" w14:paraId="6F8E99F4" w14:textId="77777777" w:rsidTr="00EC3E78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CEAD89E" w14:textId="77777777" w:rsidR="00B04814" w:rsidRPr="008D6EB7" w:rsidRDefault="00B04814" w:rsidP="00BE54CD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NAZIV KORISNIKA</w:t>
            </w:r>
          </w:p>
        </w:tc>
        <w:tc>
          <w:tcPr>
            <w:tcW w:w="5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4884E1A4" w14:textId="10FD7E7D" w:rsidR="00B04814" w:rsidRPr="008D6EB7" w:rsidRDefault="00B04814" w:rsidP="00BE54CD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NAMJENA SREDSTAV</w:t>
            </w:r>
            <w:r w:rsidR="00982D0C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A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D12BEB" w14:textId="40457A84" w:rsidR="00B04814" w:rsidRPr="008D6EB7" w:rsidRDefault="00B04814" w:rsidP="00734475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IZNOS/</w:t>
            </w:r>
            <w:r w:rsidR="00734475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€</w:t>
            </w:r>
          </w:p>
        </w:tc>
      </w:tr>
      <w:tr w:rsidR="00AA5816" w:rsidRPr="00AA5816" w14:paraId="6D39700F" w14:textId="77777777" w:rsidTr="00EC3E78">
        <w:trPr>
          <w:trHeight w:val="176"/>
          <w:jc w:val="center"/>
        </w:trPr>
        <w:tc>
          <w:tcPr>
            <w:tcW w:w="221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4CB51FB3" w14:textId="6610770E" w:rsidR="00ED7111" w:rsidRPr="008D6EB7" w:rsidRDefault="00ED7111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KATOLIČKA OSNOVNA ŠKOLA</w:t>
            </w:r>
            <w:r w:rsidR="00F9206A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U POŽEGI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5B8DEBD2" w14:textId="66003C5C" w:rsidR="00ED7111" w:rsidRPr="008D6EB7" w:rsidRDefault="007061F4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</w:t>
            </w:r>
            <w:r w:rsidR="00F9206A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radne bilježnice</w:t>
            </w:r>
          </w:p>
        </w:tc>
        <w:tc>
          <w:tcPr>
            <w:tcW w:w="133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6E9CB04D" w14:textId="1121921B" w:rsidR="00ED7111" w:rsidRPr="008D6EB7" w:rsidRDefault="00ED7111" w:rsidP="004C721E">
            <w:pPr>
              <w:ind w:left="132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</w:tc>
        <w:tc>
          <w:tcPr>
            <w:tcW w:w="1800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0C247216" w14:textId="7BDDF947" w:rsidR="00ED7111" w:rsidRPr="008D6EB7" w:rsidRDefault="00F9206A" w:rsidP="00095A6C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2</w:t>
            </w:r>
            <w:r w:rsidR="00095A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9</w:t>
            </w:r>
            <w:r w:rsidR="00B62675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 w:rsidR="00095A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50</w:t>
            </w:r>
            <w:r w:rsidR="004C721E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0</w:t>
            </w:r>
            <w:r w:rsidR="00ED7111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  <w:tr w:rsidR="00AA5816" w:rsidRPr="00AA5816" w14:paraId="09E56EE3" w14:textId="77777777" w:rsidTr="00EC3E78">
        <w:trPr>
          <w:trHeight w:val="336"/>
          <w:jc w:val="center"/>
        </w:trPr>
        <w:tc>
          <w:tcPr>
            <w:tcW w:w="221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B8F2FCD" w14:textId="77777777" w:rsidR="00ED7111" w:rsidRPr="008D6EB7" w:rsidRDefault="00ED7111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</w:tc>
        <w:tc>
          <w:tcPr>
            <w:tcW w:w="400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2DEFBB64" w14:textId="77777777" w:rsidR="00ED7111" w:rsidRPr="008D6EB7" w:rsidRDefault="007061F4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</w:t>
            </w:r>
            <w:r w:rsidR="00625C79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pro</w:t>
            </w:r>
            <w:r w:rsidR="00ED7111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jekt Festival matematike u Požegi </w:t>
            </w:r>
          </w:p>
          <w:p w14:paraId="1F29A889" w14:textId="2FC1D89B" w:rsidR="00AE78CC" w:rsidRPr="008D6EB7" w:rsidRDefault="00AE78CC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 sufinanciranje pomoćnika u nastavi kroz Projekt “Petica za dvoje VIII. Faza”</w:t>
            </w:r>
          </w:p>
        </w:tc>
        <w:tc>
          <w:tcPr>
            <w:tcW w:w="133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1C335A2D" w14:textId="4FEEDFD6" w:rsidR="00ED7111" w:rsidRPr="008D6EB7" w:rsidRDefault="00ED7111" w:rsidP="00F9206A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</w:tc>
        <w:tc>
          <w:tcPr>
            <w:tcW w:w="180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791731FB" w14:textId="77777777" w:rsidR="00ED7111" w:rsidRPr="008D6EB7" w:rsidRDefault="00ED7111" w:rsidP="00BE54CD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</w:tc>
      </w:tr>
      <w:tr w:rsidR="00AA5816" w:rsidRPr="00AA5816" w14:paraId="5A3A1EA1" w14:textId="77777777" w:rsidTr="00EC3E78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D690B7E" w14:textId="02B5F46A" w:rsidR="002723F6" w:rsidRPr="008D6EB7" w:rsidRDefault="002723F6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OSNOVNE ŠKOLE GRADA POŽEGE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1EACAF2" w14:textId="31A28D87" w:rsidR="002723F6" w:rsidRPr="008D6EB7" w:rsidRDefault="002723F6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-prijevoz učenika (podmiruje Grad Požega iz sredstava iznad zakonskog standarda)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88E96" w14:textId="77777777" w:rsidR="002723F6" w:rsidRPr="008D6EB7" w:rsidRDefault="002723F6" w:rsidP="00BE54CD">
            <w:pPr>
              <w:ind w:left="72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47030741" w14:textId="7715C462" w:rsidR="002723F6" w:rsidRPr="008D6EB7" w:rsidRDefault="00B62675" w:rsidP="00095A6C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</w:t>
            </w:r>
            <w:r w:rsidR="00095A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55</w:t>
            </w: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 w:rsidR="008D6EB7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805</w:t>
            </w:r>
            <w:r w:rsidR="002723F6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  <w:tr w:rsidR="00AA5816" w:rsidRPr="00AA5816" w14:paraId="22F89FC9" w14:textId="77777777" w:rsidTr="00EC3E78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0687C15" w14:textId="12C40ED7" w:rsidR="00B04814" w:rsidRPr="008D6EB7" w:rsidRDefault="00C41211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OŠ DOBRIŠE CESARIĆA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D41E13A" w14:textId="7AFE8510" w:rsidR="00B04814" w:rsidRPr="008D6EB7" w:rsidRDefault="007061F4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</w:t>
            </w:r>
            <w:r w:rsidR="00B04814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rad nastavnika u produženom boravku</w:t>
            </w:r>
          </w:p>
          <w:p w14:paraId="3822D9A6" w14:textId="048F404B" w:rsidR="00625C79" w:rsidRPr="008D6EB7" w:rsidRDefault="007061F4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</w:t>
            </w:r>
            <w:r w:rsidR="00625C79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radne bilježnice</w:t>
            </w:r>
          </w:p>
          <w:p w14:paraId="636CEBFF" w14:textId="1FDD7EA1" w:rsidR="00AE78CC" w:rsidRPr="008D6EB7" w:rsidRDefault="00AE78CC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-sufinanciranje pomoćnika u nastavi kroz Projekt “Petica za dvoje VIII. faza”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A68295" w14:textId="1A0E0044" w:rsidR="00625C79" w:rsidRPr="008D6EB7" w:rsidRDefault="00625C79" w:rsidP="00BE54CD">
            <w:pPr>
              <w:ind w:left="72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62EC6C03" w14:textId="5B0DADBA" w:rsidR="00B04814" w:rsidRPr="008D6EB7" w:rsidRDefault="00A8781D" w:rsidP="00E440B9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</w:t>
            </w:r>
            <w:r w:rsidR="00E440B9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46</w:t>
            </w:r>
            <w:r w:rsidR="00EB1CAA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 w:rsidR="00E440B9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92</w:t>
            </w:r>
            <w: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0</w:t>
            </w:r>
            <w:r w:rsidR="00B04814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  <w:tr w:rsidR="00AA5816" w:rsidRPr="00AA5816" w14:paraId="039E17AE" w14:textId="77777777" w:rsidTr="00EC3E78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4DB3D2D" w14:textId="77777777" w:rsidR="00CC034C" w:rsidRPr="008D6EB7" w:rsidRDefault="00F9206A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OŠ JULIJA </w:t>
            </w:r>
          </w:p>
          <w:p w14:paraId="37169CB0" w14:textId="69C69CEB" w:rsidR="00B04814" w:rsidRPr="008D6EB7" w:rsidRDefault="00F9206A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KEMPFA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4336B69" w14:textId="70FBB503" w:rsidR="00B04814" w:rsidRPr="008D6EB7" w:rsidRDefault="007061F4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</w:t>
            </w:r>
            <w:r w:rsidR="00B04814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rad nastavnika u produženom boravku</w:t>
            </w:r>
            <w:r w:rsidR="00757E62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i pomoćnika u nastavi</w:t>
            </w:r>
          </w:p>
          <w:p w14:paraId="43AC4BC6" w14:textId="51C6DC21" w:rsidR="00D934A9" w:rsidRPr="008D6EB7" w:rsidRDefault="007061F4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</w:t>
            </w:r>
            <w:r w:rsidR="00D934A9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radne bilježnice</w:t>
            </w:r>
          </w:p>
          <w:p w14:paraId="7985EE64" w14:textId="449F9830" w:rsidR="00AE78CC" w:rsidRPr="008D6EB7" w:rsidRDefault="00AE78CC" w:rsidP="00AE78CC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-sufinanciranje pomoćnika u nastavi kroz Projekt “Petica za dvoje VIII. faza”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76618" w14:textId="26FD7F0F" w:rsidR="00D934A9" w:rsidRPr="008D6EB7" w:rsidRDefault="00D934A9" w:rsidP="00BE54CD">
            <w:pPr>
              <w:ind w:left="132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76B4729E" w14:textId="2B86E1A6" w:rsidR="00B04814" w:rsidRPr="008D6EB7" w:rsidRDefault="007061F4" w:rsidP="00AE78CC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</w:t>
            </w:r>
            <w:r w:rsidR="004B409A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60</w:t>
            </w:r>
            <w:r w:rsidR="00AE78CC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 w:rsidR="004B409A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61</w:t>
            </w:r>
            <w:r w:rsidR="00A8781D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0</w:t>
            </w:r>
            <w:r w:rsidR="00B04814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  <w:tr w:rsidR="00AA5816" w:rsidRPr="00AA5816" w14:paraId="3D22095A" w14:textId="77777777" w:rsidTr="00EC3E78">
        <w:trPr>
          <w:trHeight w:val="267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62FF207C" w14:textId="1D8193C3" w:rsidR="00B04814" w:rsidRPr="008D6EB7" w:rsidRDefault="00F9206A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OŠ ANTUNA KANIŽLIĆA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32AF2277" w14:textId="72B8BA1D" w:rsidR="00D934A9" w:rsidRPr="008D6EB7" w:rsidRDefault="007061F4" w:rsidP="00D934A9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</w:t>
            </w:r>
            <w:r w:rsidR="00D934A9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rad nastavnika u produženom boravku i pomoćnika u nastavi</w:t>
            </w:r>
          </w:p>
          <w:p w14:paraId="3A9FF5F4" w14:textId="33C8E69E" w:rsidR="00D934A9" w:rsidRPr="008D6EB7" w:rsidRDefault="007061F4" w:rsidP="00D934A9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</w:t>
            </w:r>
            <w:r w:rsidR="00D934A9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radne bilježnice</w:t>
            </w:r>
          </w:p>
          <w:p w14:paraId="708E30AD" w14:textId="75F1498D" w:rsidR="00AE78CC" w:rsidRPr="008D6EB7" w:rsidRDefault="00AE78CC" w:rsidP="006758B4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-sufinanciranje pomoćnika u nastavi kroz Projekt “Petica za dvoje VIII. Faza”</w:t>
            </w:r>
          </w:p>
        </w:tc>
        <w:tc>
          <w:tcPr>
            <w:tcW w:w="133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11A6A1E" w14:textId="77777777" w:rsidR="00CC034C" w:rsidRPr="008D6EB7" w:rsidRDefault="00CC034C" w:rsidP="00D934A9">
            <w:pPr>
              <w:ind w:left="72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  <w:p w14:paraId="19EE51D0" w14:textId="565AC15C" w:rsidR="00CC034C" w:rsidRPr="008D6EB7" w:rsidRDefault="00CC034C" w:rsidP="00D934A9">
            <w:pPr>
              <w:ind w:left="72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66C560DE" w14:textId="2C6E0D64" w:rsidR="00B04814" w:rsidRPr="008D6EB7" w:rsidRDefault="00A8781D" w:rsidP="00E440B9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</w:t>
            </w:r>
            <w:r w:rsidR="00E440B9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31</w:t>
            </w:r>
            <w:r w:rsidR="007061F4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 w:rsidR="00E440B9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90</w:t>
            </w:r>
            <w:r w:rsidR="007061F4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0</w:t>
            </w:r>
            <w:r w:rsidR="00B04814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  <w:tr w:rsidR="00AA5816" w:rsidRPr="00AA5816" w14:paraId="286FA0A6" w14:textId="77777777" w:rsidTr="00EC3E78">
        <w:trPr>
          <w:trHeight w:val="340"/>
          <w:jc w:val="center"/>
        </w:trPr>
        <w:tc>
          <w:tcPr>
            <w:tcW w:w="75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2A39283" w14:textId="38A0836B" w:rsidR="001441AA" w:rsidRPr="008D6EB7" w:rsidRDefault="006758B4" w:rsidP="001441AA">
            <w:pPr>
              <w:snapToGrid w:val="0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UKUPNO</w:t>
            </w:r>
            <w:r w:rsidR="00275E07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SREDSTVA IZNAD ZAKONSKI STANDARD </w:t>
            </w:r>
            <w:r w:rsidR="00982D0C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- </w:t>
            </w:r>
            <w:r w:rsidR="00275E07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IZVOR GRAD POŽEGA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3871B8" w14:textId="3489725C" w:rsidR="001441AA" w:rsidRPr="008D6EB7" w:rsidRDefault="00E440B9" w:rsidP="00131C25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62</w:t>
            </w:r>
            <w:r w:rsidR="00131C25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4</w:t>
            </w:r>
            <w: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.735</w:t>
            </w:r>
            <w:r w:rsidR="007061F4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</w:t>
            </w:r>
            <w:r w:rsidR="001441AA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00</w:t>
            </w:r>
          </w:p>
        </w:tc>
      </w:tr>
    </w:tbl>
    <w:p w14:paraId="5D72BD12" w14:textId="2E2A5F1A" w:rsidR="00B04814" w:rsidRPr="008D6EB7" w:rsidRDefault="00CC034C" w:rsidP="00B62675">
      <w:pPr>
        <w:spacing w:before="240" w:after="240"/>
        <w:ind w:firstLine="708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Rashodi iz o</w:t>
      </w:r>
      <w:r w:rsidR="00B04814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stali</w:t>
      </w:r>
      <w:r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h</w:t>
      </w:r>
      <w:r w:rsidR="00B04814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izvor</w:t>
      </w:r>
      <w:r w:rsidR="00B62675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a (Ministarstvo znanosti, </w:t>
      </w:r>
      <w:r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obrazovanja</w:t>
      </w:r>
      <w:r w:rsidR="00B62675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i mladih</w:t>
      </w:r>
      <w:r w:rsidR="00696B77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(MZO</w:t>
      </w:r>
      <w:r w:rsidR="00B62675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M</w:t>
      </w:r>
      <w:r w:rsidR="00696B77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)</w:t>
      </w:r>
      <w:r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, vlastiti prihodi i ostali </w:t>
      </w:r>
      <w:r w:rsidR="00490638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n</w:t>
      </w:r>
      <w:r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amjenski prihodi) </w:t>
      </w:r>
      <w:r w:rsidR="00B04814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za financiranje potreba u školstvu u 202</w:t>
      </w:r>
      <w:r w:rsidR="00B62675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5</w:t>
      </w:r>
      <w:r w:rsidR="00B04814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. godini iznose </w:t>
      </w:r>
      <w:r w:rsidR="00B62675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7.</w:t>
      </w:r>
      <w:r w:rsidR="006270F0">
        <w:rPr>
          <w:rFonts w:cstheme="minorHAnsi"/>
          <w:b w:val="0"/>
          <w:bCs/>
          <w:color w:val="000000" w:themeColor="text1"/>
          <w:szCs w:val="22"/>
          <w:lang w:val="af-ZA"/>
        </w:rPr>
        <w:t>85</w:t>
      </w:r>
      <w:r w:rsidR="00131C25">
        <w:rPr>
          <w:rFonts w:cstheme="minorHAnsi"/>
          <w:b w:val="0"/>
          <w:bCs/>
          <w:color w:val="000000" w:themeColor="text1"/>
          <w:szCs w:val="22"/>
          <w:lang w:val="af-ZA"/>
        </w:rPr>
        <w:t>8</w:t>
      </w:r>
      <w:r w:rsidR="00757E62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="006270F0">
        <w:rPr>
          <w:rFonts w:cstheme="minorHAnsi"/>
          <w:b w:val="0"/>
          <w:bCs/>
          <w:color w:val="000000" w:themeColor="text1"/>
          <w:szCs w:val="22"/>
          <w:lang w:val="af-ZA"/>
        </w:rPr>
        <w:t>997</w:t>
      </w:r>
      <w:r w:rsidR="00406147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,00 </w:t>
      </w:r>
      <w:r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€</w:t>
      </w:r>
      <w:r w:rsidR="00B04814" w:rsidRPr="008D6EB7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</w:p>
    <w:tbl>
      <w:tblPr>
        <w:tblStyle w:val="Reetkatablice"/>
        <w:tblW w:w="9640" w:type="dxa"/>
        <w:tblInd w:w="-289" w:type="dxa"/>
        <w:tblLook w:val="04A0" w:firstRow="1" w:lastRow="0" w:firstColumn="1" w:lastColumn="0" w:noHBand="0" w:noVBand="1"/>
      </w:tblPr>
      <w:tblGrid>
        <w:gridCol w:w="2411"/>
        <w:gridCol w:w="5244"/>
        <w:gridCol w:w="1985"/>
      </w:tblGrid>
      <w:tr w:rsidR="008D6EB7" w:rsidRPr="008D6EB7" w14:paraId="0A7137CB" w14:textId="77777777" w:rsidTr="006B6C2D">
        <w:trPr>
          <w:trHeight w:val="557"/>
        </w:trPr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4093A9A" w14:textId="7C198101" w:rsidR="00202817" w:rsidRPr="008D6EB7" w:rsidRDefault="00202817" w:rsidP="00202817">
            <w:pPr>
              <w:spacing w:before="240" w:after="240"/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NAZIV KORISNIKA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7119D1DA" w14:textId="7976EFDB" w:rsidR="00202817" w:rsidRPr="008D6EB7" w:rsidRDefault="00202817" w:rsidP="00202817">
            <w:pPr>
              <w:spacing w:before="240" w:after="240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NAMJENA SREDSTAVA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9482F9" w14:textId="5FB0CDFF" w:rsidR="00202817" w:rsidRPr="008D6EB7" w:rsidRDefault="00202817" w:rsidP="00202817">
            <w:pPr>
              <w:spacing w:before="240" w:after="240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IZNOS/€</w:t>
            </w:r>
          </w:p>
        </w:tc>
      </w:tr>
      <w:tr w:rsidR="008D6EB7" w:rsidRPr="008D6EB7" w14:paraId="348E0B90" w14:textId="77777777" w:rsidTr="0088089B">
        <w:trPr>
          <w:trHeight w:val="802"/>
        </w:trPr>
        <w:tc>
          <w:tcPr>
            <w:tcW w:w="2411" w:type="dxa"/>
          </w:tcPr>
          <w:p w14:paraId="3476161A" w14:textId="3C3126A9" w:rsidR="00202817" w:rsidRPr="008D6EB7" w:rsidRDefault="00202817" w:rsidP="00696B77">
            <w:pPr>
              <w:spacing w:before="240" w:after="240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OŠ DOBRIŠ</w:t>
            </w:r>
            <w:r w:rsidR="0010626C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E</w:t>
            </w:r>
            <w:r w:rsidR="00696B77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</w:t>
            </w: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CESARIĆ</w:t>
            </w:r>
            <w:r w:rsidR="0010626C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A</w:t>
            </w:r>
          </w:p>
        </w:tc>
        <w:tc>
          <w:tcPr>
            <w:tcW w:w="5244" w:type="dxa"/>
          </w:tcPr>
          <w:p w14:paraId="313AB57E" w14:textId="56CF600C" w:rsidR="00202817" w:rsidRPr="008D6EB7" w:rsidRDefault="00202817" w:rsidP="00202817">
            <w:pPr>
              <w:spacing w:before="240" w:after="240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rashodi za zaposlene i naknade troškova zaposlenima</w:t>
            </w:r>
            <w:r w:rsidR="00AF616D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</w:t>
            </w:r>
            <w:r w:rsidR="009263BA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materijalni i ostali rashodi</w:t>
            </w: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, nabava opreme i knjiga </w:t>
            </w:r>
          </w:p>
        </w:tc>
        <w:tc>
          <w:tcPr>
            <w:tcW w:w="1985" w:type="dxa"/>
          </w:tcPr>
          <w:p w14:paraId="345178A4" w14:textId="50B1C701" w:rsidR="00202817" w:rsidRPr="008D6EB7" w:rsidRDefault="00B62675" w:rsidP="001126D1">
            <w:pPr>
              <w:spacing w:before="240" w:after="240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2.</w:t>
            </w:r>
            <w:r w:rsidR="001126D1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339.87</w:t>
            </w:r>
            <w:r w:rsidR="004B409A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0</w:t>
            </w:r>
            <w:r w:rsidR="00696B77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  <w:tr w:rsidR="008D6EB7" w:rsidRPr="008D6EB7" w14:paraId="36D9C450" w14:textId="77777777" w:rsidTr="0088089B">
        <w:trPr>
          <w:trHeight w:val="760"/>
        </w:trPr>
        <w:tc>
          <w:tcPr>
            <w:tcW w:w="2411" w:type="dxa"/>
          </w:tcPr>
          <w:p w14:paraId="485E60F0" w14:textId="1CE7C7BC" w:rsidR="00202817" w:rsidRPr="008D6EB7" w:rsidRDefault="00202817" w:rsidP="00696B77">
            <w:pPr>
              <w:spacing w:before="240" w:after="240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OŠ JULIJA</w:t>
            </w:r>
            <w:r w:rsidR="00696B77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</w:t>
            </w: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KEMPFA</w:t>
            </w:r>
          </w:p>
        </w:tc>
        <w:tc>
          <w:tcPr>
            <w:tcW w:w="5244" w:type="dxa"/>
          </w:tcPr>
          <w:p w14:paraId="67B9B7EB" w14:textId="1A7291B3" w:rsidR="00202817" w:rsidRPr="008D6EB7" w:rsidRDefault="00696B77" w:rsidP="00202817">
            <w:pPr>
              <w:spacing w:before="240" w:after="240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rashodi za zaposlene i naknade troškova zaposlenima, materijalni i ostali rashodi, nabava opreme i knjiga</w:t>
            </w:r>
          </w:p>
        </w:tc>
        <w:tc>
          <w:tcPr>
            <w:tcW w:w="1985" w:type="dxa"/>
          </w:tcPr>
          <w:p w14:paraId="5AD19F51" w14:textId="7F6BC1E8" w:rsidR="00202817" w:rsidRPr="008D6EB7" w:rsidRDefault="001126D1" w:rsidP="007061F4">
            <w:pPr>
              <w:spacing w:before="240" w:after="240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3.138.785</w:t>
            </w:r>
            <w:r w:rsidR="00345B97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</w:t>
            </w:r>
            <w:r w:rsidR="00696B77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00</w:t>
            </w:r>
          </w:p>
        </w:tc>
      </w:tr>
      <w:tr w:rsidR="008D6EB7" w:rsidRPr="008D6EB7" w14:paraId="74E31023" w14:textId="77777777" w:rsidTr="006B6C2D">
        <w:trPr>
          <w:trHeight w:val="397"/>
        </w:trPr>
        <w:tc>
          <w:tcPr>
            <w:tcW w:w="2411" w:type="dxa"/>
          </w:tcPr>
          <w:p w14:paraId="5B4CFB64" w14:textId="4D0739AF" w:rsidR="00202817" w:rsidRPr="008D6EB7" w:rsidRDefault="00202817" w:rsidP="00696B77">
            <w:pPr>
              <w:spacing w:before="240" w:after="240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OŠ ANTUNA KANIŽLIĆA</w:t>
            </w:r>
          </w:p>
        </w:tc>
        <w:tc>
          <w:tcPr>
            <w:tcW w:w="5244" w:type="dxa"/>
          </w:tcPr>
          <w:p w14:paraId="33550C5D" w14:textId="14291847" w:rsidR="00202817" w:rsidRPr="008D6EB7" w:rsidRDefault="00696B77" w:rsidP="00202817">
            <w:pPr>
              <w:spacing w:before="240" w:after="240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rashodi za zaposlene i naknade troškova zaposlenima, materijalni i ostali rashodi, nabava opreme i knjiga</w:t>
            </w:r>
          </w:p>
        </w:tc>
        <w:tc>
          <w:tcPr>
            <w:tcW w:w="1985" w:type="dxa"/>
          </w:tcPr>
          <w:p w14:paraId="60C807E0" w14:textId="6332BA5B" w:rsidR="00202817" w:rsidRPr="008D6EB7" w:rsidRDefault="00B62675" w:rsidP="001126D1">
            <w:pPr>
              <w:spacing w:before="240" w:after="240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2.</w:t>
            </w:r>
            <w:r w:rsidR="004A718E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3</w:t>
            </w:r>
            <w:r w:rsidR="001126D1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80</w:t>
            </w:r>
            <w:r w:rsidR="00757E62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 w:rsidR="001126D1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3</w:t>
            </w:r>
            <w:r w:rsidR="004B409A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42</w:t>
            </w:r>
            <w:r w:rsidR="007061F4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  <w:tr w:rsidR="008D6EB7" w:rsidRPr="008D6EB7" w14:paraId="451A84C3" w14:textId="77777777" w:rsidTr="0088089B">
        <w:trPr>
          <w:trHeight w:val="406"/>
        </w:trPr>
        <w:tc>
          <w:tcPr>
            <w:tcW w:w="7655" w:type="dxa"/>
            <w:gridSpan w:val="2"/>
          </w:tcPr>
          <w:p w14:paraId="296492C0" w14:textId="77777777" w:rsidR="006270F0" w:rsidRPr="005A7351" w:rsidRDefault="006270F0" w:rsidP="00275E07">
            <w:pPr>
              <w:rPr>
                <w:rFonts w:cstheme="minorHAnsi"/>
                <w:b w:val="0"/>
                <w:color w:val="000000" w:themeColor="text1"/>
                <w:szCs w:val="22"/>
                <w:lang w:val="pl-PL"/>
              </w:rPr>
            </w:pPr>
          </w:p>
          <w:p w14:paraId="177A3D0B" w14:textId="70E1D8F1" w:rsidR="00275E07" w:rsidRPr="005A7351" w:rsidRDefault="00275E07" w:rsidP="00275E07">
            <w:pPr>
              <w:rPr>
                <w:rFonts w:cstheme="minorHAnsi"/>
                <w:b w:val="0"/>
                <w:color w:val="000000" w:themeColor="text1"/>
                <w:szCs w:val="22"/>
                <w:lang w:val="pl-PL"/>
              </w:rPr>
            </w:pPr>
            <w:r w:rsidRPr="005A7351">
              <w:rPr>
                <w:rFonts w:cstheme="minorHAnsi"/>
                <w:b w:val="0"/>
                <w:color w:val="000000" w:themeColor="text1"/>
                <w:szCs w:val="22"/>
                <w:lang w:val="pl-PL"/>
              </w:rPr>
              <w:t xml:space="preserve">UKUPNO SREDSTVA IZNAD ZAKONSKI STANDARD </w:t>
            </w:r>
            <w:r w:rsidR="00982D0C" w:rsidRPr="005A7351">
              <w:rPr>
                <w:rFonts w:cstheme="minorHAnsi"/>
                <w:b w:val="0"/>
                <w:color w:val="000000" w:themeColor="text1"/>
                <w:szCs w:val="22"/>
                <w:lang w:val="pl-PL"/>
              </w:rPr>
              <w:t xml:space="preserve">- </w:t>
            </w:r>
            <w:r w:rsidRPr="005A7351">
              <w:rPr>
                <w:rFonts w:cstheme="minorHAnsi"/>
                <w:b w:val="0"/>
                <w:color w:val="000000" w:themeColor="text1"/>
                <w:szCs w:val="22"/>
                <w:lang w:val="pl-PL"/>
              </w:rPr>
              <w:t>OSTALI IZVORI</w:t>
            </w:r>
          </w:p>
        </w:tc>
        <w:tc>
          <w:tcPr>
            <w:tcW w:w="1985" w:type="dxa"/>
          </w:tcPr>
          <w:p w14:paraId="47849A26" w14:textId="50CAD6B4" w:rsidR="00275E07" w:rsidRPr="008D6EB7" w:rsidRDefault="00B62675" w:rsidP="00371B87">
            <w:pPr>
              <w:spacing w:before="240" w:after="240"/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7.</w:t>
            </w:r>
            <w:r w:rsidR="006270F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85</w:t>
            </w:r>
            <w:r w:rsidR="00371B8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8</w:t>
            </w:r>
            <w:r w:rsidR="004B409A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</w:t>
            </w:r>
            <w:r w:rsidR="006270F0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997</w:t>
            </w:r>
            <w:r w:rsidR="00275E07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,00</w:t>
            </w:r>
          </w:p>
        </w:tc>
      </w:tr>
    </w:tbl>
    <w:p w14:paraId="46F633CD" w14:textId="555CE00F" w:rsidR="00B04814" w:rsidRPr="0010626C" w:rsidRDefault="00B04814" w:rsidP="006B6C2D">
      <w:pPr>
        <w:spacing w:before="240" w:after="240"/>
        <w:ind w:left="851" w:hanging="425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III.</w:t>
      </w:r>
      <w:r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ab/>
        <w:t>STIPENDIJE I ŠKOLARINE</w:t>
      </w:r>
    </w:p>
    <w:p w14:paraId="15905A76" w14:textId="4736F0FC" w:rsidR="00C3524E" w:rsidRPr="0010626C" w:rsidRDefault="00B04814" w:rsidP="00EC3E78">
      <w:pPr>
        <w:spacing w:after="240"/>
        <w:ind w:firstLine="720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Grad Požega novčano pomaže školovanje studenata sa područja Grada Požege na temelju Pravilnika o stipendiranju</w:t>
      </w:r>
      <w:r w:rsidR="003D2516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s</w:t>
      </w:r>
      <w:r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tuden</w:t>
      </w:r>
      <w:r w:rsidR="003D2516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a</w:t>
      </w:r>
      <w:r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ta </w:t>
      </w:r>
      <w:r w:rsidR="003D2516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s područja g</w:t>
      </w:r>
      <w:r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rada Požege (Službene novine Grada Požege, broj: </w:t>
      </w:r>
      <w:r w:rsidR="003D2516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21/22.</w:t>
      </w:r>
      <w:r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) i stipendira darovite učenike srednjih škola na temelju Odluke o stipendiranju darovitih učenika srednjih škola (Službene novine Grada Požege, broj: 3/14., 15/14., 18/15. i 18/19.).</w:t>
      </w:r>
      <w:r w:rsidR="009E562C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Temeljem odluke o sufinanciranju studenata medicine, korisnika stipendije Požeško-slavonske županije, koju je donijelo Gradsko vijeće Grada Požege, novčano se poma</w:t>
      </w:r>
      <w:r w:rsidR="00C16BDF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ž</w:t>
      </w:r>
      <w:r w:rsidR="009E562C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e školovanje</w:t>
      </w:r>
      <w:r w:rsidR="00275E07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studenata medicine - </w:t>
      </w:r>
      <w:r w:rsidR="009E562C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korisnika stipendije</w:t>
      </w:r>
      <w:r w:rsidR="00275E07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Požeško-slavonske županije doznakom sredstava Županiji. </w:t>
      </w:r>
      <w:r w:rsidR="00370AAA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U 2025. godini je planirano </w:t>
      </w:r>
      <w:r w:rsidR="00370AAA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lastRenderedPageBreak/>
        <w:t xml:space="preserve">nagrađivanje najuspješnijih učenika osmih razreda – po jedan iz svake osnovne škole kojoj je Grad Požega osnivač sa po 1.000,00 </w:t>
      </w:r>
      <w:r w:rsidR="003311FC">
        <w:rPr>
          <w:rFonts w:cstheme="minorHAnsi"/>
          <w:b w:val="0"/>
          <w:bCs/>
          <w:color w:val="000000" w:themeColor="text1"/>
          <w:szCs w:val="22"/>
          <w:lang w:val="af-ZA"/>
        </w:rPr>
        <w:t>€</w:t>
      </w:r>
      <w:r w:rsidR="00370AAA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="00C3524E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</w:t>
      </w:r>
    </w:p>
    <w:p w14:paraId="49679417" w14:textId="3BA5AED4" w:rsidR="00B04814" w:rsidRPr="0010626C" w:rsidRDefault="00B04814" w:rsidP="006B6C2D">
      <w:pPr>
        <w:spacing w:after="240"/>
        <w:ind w:firstLine="708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Stipendije i školarine financirat će se u iznosu od </w:t>
      </w:r>
      <w:r w:rsidR="00D30B66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175</w:t>
      </w:r>
      <w:r w:rsidR="00990DC7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="00275E07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000</w:t>
      </w:r>
      <w:r w:rsidR="00990DC7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,</w:t>
      </w:r>
      <w:r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00</w:t>
      </w:r>
      <w:r w:rsidR="00990DC7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€</w:t>
      </w:r>
      <w:r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8"/>
        <w:gridCol w:w="3574"/>
        <w:gridCol w:w="1951"/>
        <w:gridCol w:w="1846"/>
      </w:tblGrid>
      <w:tr w:rsidR="0010626C" w:rsidRPr="0010626C" w14:paraId="507E8C5B" w14:textId="77777777" w:rsidTr="00EC3E78">
        <w:trPr>
          <w:trHeight w:val="397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5A90A34" w14:textId="77777777" w:rsidR="00B04814" w:rsidRPr="0010626C" w:rsidRDefault="00B04814" w:rsidP="00BE54CD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NAZIV KORISNIKA /AKTIVNOSTI</w:t>
            </w:r>
          </w:p>
        </w:tc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60F92A2E" w14:textId="77777777" w:rsidR="00B04814" w:rsidRPr="0010626C" w:rsidRDefault="00B04814" w:rsidP="00BE54CD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NAMJENA SREDSTAVA/kn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D416E1" w14:textId="7026212B" w:rsidR="00B04814" w:rsidRPr="0010626C" w:rsidRDefault="00B04814" w:rsidP="00990DC7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IZNOS/</w:t>
            </w:r>
            <w:r w:rsidR="00990DC7"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€</w:t>
            </w:r>
          </w:p>
        </w:tc>
      </w:tr>
      <w:tr w:rsidR="0010626C" w:rsidRPr="0010626C" w14:paraId="556533EA" w14:textId="77777777" w:rsidTr="00EC3E78">
        <w:trPr>
          <w:trHeight w:val="1611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21DB5800" w14:textId="5EBC00B9" w:rsidR="00EE0E7B" w:rsidRPr="0010626C" w:rsidRDefault="00EE0E7B" w:rsidP="006C3B04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STIPENDIJE, ŠKOLARINE I DRUGE NAKNADE</w:t>
            </w:r>
          </w:p>
        </w:tc>
        <w:tc>
          <w:tcPr>
            <w:tcW w:w="3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7C7AAA3" w14:textId="57837512" w:rsidR="00EE0E7B" w:rsidRPr="0010626C" w:rsidRDefault="00EE0E7B" w:rsidP="00BE54CD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-naknade studentima, stipendisti Grada Požege</w:t>
            </w:r>
          </w:p>
          <w:p w14:paraId="25782E48" w14:textId="77777777" w:rsidR="00EE0E7B" w:rsidRPr="0010626C" w:rsidRDefault="00EE0E7B" w:rsidP="00275E07">
            <w:pPr>
              <w:ind w:right="-212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-naknade studentima medicine, stipendisti Požeško-slavonske županije</w:t>
            </w:r>
          </w:p>
          <w:p w14:paraId="115E36A8" w14:textId="77777777" w:rsidR="00EE0E7B" w:rsidRPr="0010626C" w:rsidRDefault="00EE0E7B" w:rsidP="00275E07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-naknade darovitim učenicima srednjih škola Grada Požege</w:t>
            </w:r>
          </w:p>
          <w:p w14:paraId="76CBC2C7" w14:textId="7B522FFC" w:rsidR="00370AAA" w:rsidRPr="0010626C" w:rsidRDefault="00370AAA" w:rsidP="00275E07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</w:t>
            </w:r>
            <w:r w:rsidR="00C3524E"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nagrađivanje</w:t>
            </w: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najuspješniji</w:t>
            </w:r>
            <w:r w:rsidR="00C3524E"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h </w:t>
            </w: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učeni</w:t>
            </w:r>
            <w:r w:rsidR="00C3524E"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ka</w:t>
            </w: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osmih razreda</w:t>
            </w:r>
          </w:p>
        </w:tc>
        <w:tc>
          <w:tcPr>
            <w:tcW w:w="19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FC30C7" w14:textId="4AC625D7" w:rsidR="00EE0E7B" w:rsidRPr="0010626C" w:rsidRDefault="00EE0E7B" w:rsidP="00BE54CD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42E7E5BC" w14:textId="5422FB3E" w:rsidR="00EE0E7B" w:rsidRPr="0010626C" w:rsidRDefault="00EE0E7B" w:rsidP="00D30B66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</w:t>
            </w:r>
            <w:r w:rsidR="00D30B66"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75</w:t>
            </w: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.000,00</w:t>
            </w:r>
          </w:p>
        </w:tc>
      </w:tr>
    </w:tbl>
    <w:p w14:paraId="6ED6D04C" w14:textId="26E5668E" w:rsidR="00B04814" w:rsidRPr="0010626C" w:rsidRDefault="00626319" w:rsidP="006B6C2D">
      <w:pPr>
        <w:spacing w:before="240" w:after="240"/>
        <w:ind w:left="851" w:hanging="425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I</w:t>
      </w:r>
      <w:r w:rsidR="00B04814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V.</w:t>
      </w:r>
      <w:r w:rsidR="00B04814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ab/>
        <w:t xml:space="preserve">SUFINANCIRANJE GLAZBENE ŠKOLE </w:t>
      </w:r>
      <w:r w:rsidR="006C3B04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PO</w:t>
      </w:r>
      <w:r w:rsidR="00B04814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ŽEG</w:t>
      </w:r>
      <w:r w:rsidR="006C3B04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A</w:t>
      </w:r>
      <w:r w:rsidR="00B04814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</w:t>
      </w:r>
      <w:r w:rsidR="00055F23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u iznosu </w:t>
      </w:r>
      <w:r w:rsidR="00275E07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1</w:t>
      </w:r>
      <w:r w:rsidR="00D30B66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3</w:t>
      </w:r>
      <w:r w:rsidR="00275E07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.1</w:t>
      </w:r>
      <w:r w:rsidR="00D30B66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5</w:t>
      </w:r>
      <w:r w:rsidR="00275E07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0</w:t>
      </w:r>
      <w:r w:rsidR="00055F23"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,00 €, za sljedeće namjene: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9"/>
        <w:gridCol w:w="3612"/>
        <w:gridCol w:w="1916"/>
        <w:gridCol w:w="1842"/>
      </w:tblGrid>
      <w:tr w:rsidR="0010626C" w:rsidRPr="0010626C" w14:paraId="233B63E2" w14:textId="77777777" w:rsidTr="00ED7111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201E401" w14:textId="5336E931" w:rsidR="00B04814" w:rsidRPr="0010626C" w:rsidRDefault="00B04814" w:rsidP="00BE54CD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NAZIV KORISNIKA/</w:t>
            </w:r>
            <w:r w:rsidR="00CB7CBD"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</w:t>
            </w: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AKTIVNOSTI</w:t>
            </w:r>
          </w:p>
        </w:tc>
        <w:tc>
          <w:tcPr>
            <w:tcW w:w="55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5D94BF85" w14:textId="0E6E16AA" w:rsidR="00B04814" w:rsidRPr="0010626C" w:rsidRDefault="00B04814" w:rsidP="00804FB7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NAMJENA SREDSTAVA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844442" w14:textId="1442FB62" w:rsidR="00B04814" w:rsidRPr="0010626C" w:rsidRDefault="00B04814" w:rsidP="00990DC7">
            <w:pPr>
              <w:jc w:val="center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IZNOS/</w:t>
            </w:r>
            <w:r w:rsidR="00990DC7"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€</w:t>
            </w:r>
          </w:p>
        </w:tc>
      </w:tr>
      <w:tr w:rsidR="0010626C" w:rsidRPr="0010626C" w14:paraId="75BB32E4" w14:textId="77777777" w:rsidTr="0088089B">
        <w:trPr>
          <w:trHeight w:val="58"/>
          <w:jc w:val="center"/>
        </w:trPr>
        <w:tc>
          <w:tcPr>
            <w:tcW w:w="226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387388A7" w14:textId="3B683C28" w:rsidR="00B04814" w:rsidRPr="0010626C" w:rsidRDefault="006C3B04" w:rsidP="003630A6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GLAZBENA ŠKOLA POŽEGA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434E474F" w14:textId="7BAE9586" w:rsidR="00804FB7" w:rsidRPr="0010626C" w:rsidRDefault="00804FB7" w:rsidP="003630A6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</w:tc>
        <w:tc>
          <w:tcPr>
            <w:tcW w:w="1916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2D1276F8" w14:textId="4DF6447F" w:rsidR="00804FB7" w:rsidRPr="0010626C" w:rsidRDefault="00804FB7" w:rsidP="003630A6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</w:tc>
        <w:tc>
          <w:tcPr>
            <w:tcW w:w="1842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55DD865C" w14:textId="77777777" w:rsidR="00D30B66" w:rsidRPr="0010626C" w:rsidRDefault="00D30B66" w:rsidP="003630A6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  <w:p w14:paraId="22B5F0A1" w14:textId="77777777" w:rsidR="00D30B66" w:rsidRPr="0010626C" w:rsidRDefault="00D30B66" w:rsidP="003630A6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  <w:p w14:paraId="386AD6B2" w14:textId="3A0DC6E1" w:rsidR="00B04814" w:rsidRPr="0010626C" w:rsidRDefault="00275E07" w:rsidP="003630A6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</w:t>
            </w:r>
            <w:r w:rsidR="00D30B66"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3.15</w:t>
            </w:r>
            <w:r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0,00</w:t>
            </w:r>
            <w:r w:rsidR="00B04814" w:rsidRPr="0010626C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 </w:t>
            </w:r>
          </w:p>
        </w:tc>
      </w:tr>
      <w:tr w:rsidR="00A320F2" w:rsidRPr="00AA5816" w14:paraId="4029C170" w14:textId="77777777" w:rsidTr="0088089B">
        <w:trPr>
          <w:trHeight w:val="840"/>
          <w:jc w:val="center"/>
        </w:trPr>
        <w:tc>
          <w:tcPr>
            <w:tcW w:w="226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99C58EE" w14:textId="77777777" w:rsidR="00B04814" w:rsidRPr="00AA5816" w:rsidRDefault="00B04814" w:rsidP="003630A6">
            <w:pPr>
              <w:rPr>
                <w:rFonts w:cstheme="minorHAnsi"/>
                <w:b w:val="0"/>
                <w:bCs/>
                <w:color w:val="FF0000"/>
                <w:szCs w:val="22"/>
                <w:lang w:val="af-ZA"/>
              </w:rPr>
            </w:pPr>
          </w:p>
        </w:tc>
        <w:tc>
          <w:tcPr>
            <w:tcW w:w="3612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EEF89FC" w14:textId="353D0A9B" w:rsidR="0088089B" w:rsidRPr="008D6EB7" w:rsidRDefault="0088089B" w:rsidP="00D30B66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-</w:t>
            </w:r>
            <w:r w:rsidR="00B04814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Poticanje izvrsnosti </w:t>
            </w:r>
          </w:p>
          <w:p w14:paraId="6DE25361" w14:textId="77777777" w:rsidR="0088089B" w:rsidRPr="008D6EB7" w:rsidRDefault="0088089B" w:rsidP="00D30B66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  <w:p w14:paraId="6E0C5EED" w14:textId="5DCBC8C7" w:rsidR="00D30B66" w:rsidRPr="008D6EB7" w:rsidRDefault="00D30B66" w:rsidP="00D30B66">
            <w:pPr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–</w:t>
            </w:r>
            <w:r w:rsidR="0088089B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K</w:t>
            </w: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 xml:space="preserve">oncert u prigodi 55 godina postojanja                                                                  </w:t>
            </w:r>
          </w:p>
        </w:tc>
        <w:tc>
          <w:tcPr>
            <w:tcW w:w="1916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20B679C1" w14:textId="77777777" w:rsidR="00B04814" w:rsidRPr="008D6EB7" w:rsidRDefault="00804FB7" w:rsidP="00D30B66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1.</w:t>
            </w:r>
            <w:r w:rsidR="00D30B66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25</w:t>
            </w:r>
            <w:r w:rsidR="00B04814"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0,00</w:t>
            </w:r>
          </w:p>
          <w:p w14:paraId="554392A9" w14:textId="77777777" w:rsidR="0088089B" w:rsidRPr="008D6EB7" w:rsidRDefault="0088089B" w:rsidP="00D30B66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</w:p>
          <w:p w14:paraId="6BA29A57" w14:textId="1EA5AF52" w:rsidR="00D30B66" w:rsidRPr="008D6EB7" w:rsidRDefault="00D30B66" w:rsidP="00D30B66">
            <w:pPr>
              <w:jc w:val="right"/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</w:pPr>
            <w:r w:rsidRPr="008D6EB7">
              <w:rPr>
                <w:rFonts w:cstheme="minorHAnsi"/>
                <w:b w:val="0"/>
                <w:bCs/>
                <w:color w:val="000000" w:themeColor="text1"/>
                <w:szCs w:val="22"/>
                <w:lang w:val="af-ZA"/>
              </w:rPr>
              <w:t>11.900,00</w:t>
            </w: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5807D957" w14:textId="77777777" w:rsidR="00B04814" w:rsidRPr="00AA5816" w:rsidRDefault="00B04814" w:rsidP="003630A6">
            <w:pPr>
              <w:jc w:val="right"/>
              <w:rPr>
                <w:rFonts w:cstheme="minorHAnsi"/>
                <w:b w:val="0"/>
                <w:bCs/>
                <w:color w:val="FF0000"/>
                <w:szCs w:val="22"/>
                <w:lang w:val="af-ZA"/>
              </w:rPr>
            </w:pPr>
          </w:p>
        </w:tc>
      </w:tr>
    </w:tbl>
    <w:p w14:paraId="4581DC50" w14:textId="1C55B466" w:rsidR="00626319" w:rsidRPr="0010626C" w:rsidRDefault="00626319" w:rsidP="0088089B">
      <w:pPr>
        <w:widowControl w:val="0"/>
        <w:autoSpaceDN/>
        <w:spacing w:before="240" w:after="240"/>
        <w:ind w:firstLine="708"/>
        <w:jc w:val="both"/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</w:pPr>
      <w:r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>V.</w:t>
      </w:r>
      <w:r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ab/>
        <w:t>PROJEKT MEDNI</w:t>
      </w:r>
      <w:r w:rsidR="00371B87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 xml:space="preserve"> DAN financirat će se u iznosu 904</w:t>
      </w:r>
      <w:r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>,00 €</w:t>
      </w:r>
      <w:r w:rsidR="00B14182"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 xml:space="preserve">, </w:t>
      </w:r>
      <w:r w:rsidR="001411DA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 xml:space="preserve">što je u skladu s </w:t>
      </w:r>
      <w:r w:rsidR="00B14182"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>broj</w:t>
      </w:r>
      <w:r w:rsidR="001411DA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>em djece osnovnih škola Grada Požege prijavljenih u projekt. Projekt se provodi</w:t>
      </w:r>
      <w:r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 xml:space="preserve"> u suradnji sa Agencijom za plaćanja u poljoprivredi</w:t>
      </w:r>
      <w:r w:rsidR="00B14182"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 xml:space="preserve">, ribarstvu i </w:t>
      </w:r>
      <w:r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>ruralnom razvoju</w:t>
      </w:r>
      <w:r w:rsidR="001411DA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 xml:space="preserve"> i Ministarstvom poljoprivrede</w:t>
      </w:r>
      <w:r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>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9"/>
        <w:gridCol w:w="5528"/>
        <w:gridCol w:w="1842"/>
      </w:tblGrid>
      <w:tr w:rsidR="0010626C" w:rsidRPr="0010626C" w14:paraId="2AB2E4A5" w14:textId="77777777" w:rsidTr="00BE54CD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A18A10E" w14:textId="77777777" w:rsidR="00626319" w:rsidRPr="0010626C" w:rsidRDefault="00626319" w:rsidP="00EC3E78">
            <w:pPr>
              <w:widowControl w:val="0"/>
              <w:autoSpaceDN/>
              <w:jc w:val="center"/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</w:pPr>
            <w:r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>NAZIV KORISNIKA/ AKTIVNOSTI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DE76C07" w14:textId="77777777" w:rsidR="00626319" w:rsidRPr="0010626C" w:rsidRDefault="00626319" w:rsidP="0030433A">
            <w:pPr>
              <w:widowControl w:val="0"/>
              <w:autoSpaceDN/>
              <w:jc w:val="center"/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</w:pPr>
            <w:r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>NAMJENA SREDSTAVA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282F7F" w14:textId="77777777" w:rsidR="00626319" w:rsidRPr="0010626C" w:rsidRDefault="00626319" w:rsidP="00BE54CD">
            <w:pPr>
              <w:widowControl w:val="0"/>
              <w:autoSpaceDN/>
              <w:jc w:val="right"/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</w:pPr>
            <w:r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 xml:space="preserve">IZNOS/€ </w:t>
            </w:r>
          </w:p>
        </w:tc>
      </w:tr>
      <w:tr w:rsidR="0010626C" w:rsidRPr="0010626C" w14:paraId="25C75ED9" w14:textId="77777777" w:rsidTr="00BE54CD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2BFA48B0" w14:textId="77777777" w:rsidR="00626319" w:rsidRPr="0010626C" w:rsidRDefault="00626319" w:rsidP="00BE54CD">
            <w:pPr>
              <w:widowControl w:val="0"/>
              <w:autoSpaceDN/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</w:pPr>
            <w:r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 xml:space="preserve">PROJEKT </w:t>
            </w:r>
          </w:p>
          <w:p w14:paraId="3BC34B00" w14:textId="77777777" w:rsidR="00626319" w:rsidRPr="0010626C" w:rsidRDefault="00626319" w:rsidP="00BE54CD">
            <w:pPr>
              <w:widowControl w:val="0"/>
              <w:autoSpaceDN/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</w:pPr>
            <w:r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>MEDNI DAN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E210848" w14:textId="77777777" w:rsidR="00626319" w:rsidRPr="0010626C" w:rsidRDefault="00626319" w:rsidP="00BE54CD">
            <w:pPr>
              <w:widowControl w:val="0"/>
              <w:autoSpaceDN/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</w:pPr>
            <w:r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>nabava meda od lokalnih proizvođača za prehranu učenika osnovnih škola Grada Požege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477E5B" w14:textId="773580D4" w:rsidR="00626319" w:rsidRPr="0010626C" w:rsidRDefault="00371B87" w:rsidP="00BE54CD">
            <w:pPr>
              <w:widowControl w:val="0"/>
              <w:autoSpaceDN/>
              <w:jc w:val="right"/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</w:pPr>
            <w:r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>904</w:t>
            </w:r>
            <w:r w:rsidR="00626319"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>,00</w:t>
            </w:r>
          </w:p>
        </w:tc>
      </w:tr>
    </w:tbl>
    <w:p w14:paraId="7C3E0AFB" w14:textId="1A89A2C9" w:rsidR="00804FB7" w:rsidRPr="0010626C" w:rsidRDefault="00F44DB4" w:rsidP="0088089B">
      <w:pPr>
        <w:widowControl w:val="0"/>
        <w:autoSpaceDN/>
        <w:spacing w:before="240" w:after="240"/>
        <w:ind w:firstLine="708"/>
        <w:jc w:val="both"/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</w:pPr>
      <w:r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>V</w:t>
      </w:r>
      <w:r w:rsidR="00626319"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>I</w:t>
      </w:r>
      <w:r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>.</w:t>
      </w:r>
      <w:r w:rsidR="00804FB7"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ab/>
      </w:r>
      <w:r w:rsidR="00055F23"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 xml:space="preserve">SUFINANCIRANJE </w:t>
      </w:r>
      <w:r w:rsidR="00626319"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>PREVENCIJE I PROMOCIJE ORALNOG ZDRAVLJA u iznosu 2.000,00 €</w:t>
      </w:r>
      <w:r w:rsidR="0088089B"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 xml:space="preserve">, tekući projekt </w:t>
      </w:r>
      <w:proofErr w:type="spellStart"/>
      <w:r w:rsidR="0088089B"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>Zdravozubci</w:t>
      </w:r>
      <w:proofErr w:type="spellEnd"/>
      <w:r w:rsidR="0088089B" w:rsidRPr="0010626C">
        <w:rPr>
          <w:rFonts w:eastAsia="Arial Unicode MS" w:cstheme="minorHAnsi"/>
          <w:b w:val="0"/>
          <w:color w:val="000000" w:themeColor="text1"/>
          <w:kern w:val="2"/>
          <w:szCs w:val="22"/>
          <w:lang w:val="hr-HR"/>
        </w:rPr>
        <w:t>, koji se provodi s ciljem prevencije i promocije oralnog zdravlja prvoškolaca Požeško-slavonske županije.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9"/>
        <w:gridCol w:w="5528"/>
        <w:gridCol w:w="1842"/>
      </w:tblGrid>
      <w:tr w:rsidR="0010626C" w:rsidRPr="0010626C" w14:paraId="39F37087" w14:textId="77777777" w:rsidTr="00BE54CD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5DE5371" w14:textId="77777777" w:rsidR="00804FB7" w:rsidRPr="0010626C" w:rsidRDefault="00804FB7" w:rsidP="00EC3E78">
            <w:pPr>
              <w:widowControl w:val="0"/>
              <w:autoSpaceDN/>
              <w:jc w:val="center"/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</w:pPr>
            <w:r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>NAZIV KORISNIKA/ AKTIVNOSTI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D33CDDF" w14:textId="29CAB1E4" w:rsidR="00804FB7" w:rsidRPr="0010626C" w:rsidRDefault="00804FB7" w:rsidP="0030433A">
            <w:pPr>
              <w:widowControl w:val="0"/>
              <w:autoSpaceDN/>
              <w:jc w:val="center"/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</w:pPr>
            <w:r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>NAMJENA SREDSTAVA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6DCA37" w14:textId="5E6D8C05" w:rsidR="00804FB7" w:rsidRPr="0010626C" w:rsidRDefault="00804FB7" w:rsidP="00804FB7">
            <w:pPr>
              <w:widowControl w:val="0"/>
              <w:autoSpaceDN/>
              <w:jc w:val="right"/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</w:pPr>
            <w:r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 xml:space="preserve">IZNOS/€ </w:t>
            </w:r>
          </w:p>
        </w:tc>
      </w:tr>
      <w:tr w:rsidR="00A320F2" w:rsidRPr="0010626C" w14:paraId="0375EF64" w14:textId="77777777" w:rsidTr="00BE54CD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4B30CEFF" w14:textId="0BD58655" w:rsidR="00804FB7" w:rsidRPr="0010626C" w:rsidRDefault="00626319" w:rsidP="00055F23">
            <w:pPr>
              <w:widowControl w:val="0"/>
              <w:autoSpaceDN/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</w:pPr>
            <w:r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 xml:space="preserve"> DOM ZDRAVLJA POŽEŠKO-SLAVONSKE ŽUPANIJE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A81F251" w14:textId="42CB0621" w:rsidR="00804FB7" w:rsidRPr="0010626C" w:rsidRDefault="00626319" w:rsidP="00BE54CD">
            <w:pPr>
              <w:widowControl w:val="0"/>
              <w:autoSpaceDN/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</w:pPr>
            <w:r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 xml:space="preserve">Provođenje programa </w:t>
            </w:r>
            <w:proofErr w:type="spellStart"/>
            <w:r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>Zdravozubci</w:t>
            </w:r>
            <w:proofErr w:type="spellEnd"/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39D38F" w14:textId="267CDBD2" w:rsidR="00804FB7" w:rsidRPr="0010626C" w:rsidRDefault="00055F23" w:rsidP="00626319">
            <w:pPr>
              <w:widowControl w:val="0"/>
              <w:autoSpaceDN/>
              <w:jc w:val="right"/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</w:pPr>
            <w:r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>2.</w:t>
            </w:r>
            <w:r w:rsidR="00626319"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>000</w:t>
            </w:r>
            <w:r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>,</w:t>
            </w:r>
            <w:r w:rsidR="00804FB7" w:rsidRPr="0010626C">
              <w:rPr>
                <w:rFonts w:eastAsia="Arial Unicode MS" w:cstheme="minorHAnsi"/>
                <w:b w:val="0"/>
                <w:color w:val="000000" w:themeColor="text1"/>
                <w:kern w:val="2"/>
                <w:szCs w:val="22"/>
                <w:lang w:val="hr-HR"/>
              </w:rPr>
              <w:t>00</w:t>
            </w:r>
          </w:p>
        </w:tc>
      </w:tr>
    </w:tbl>
    <w:p w14:paraId="75CBEFE6" w14:textId="1B07BF60" w:rsidR="00B04814" w:rsidRPr="0010626C" w:rsidRDefault="00B04814" w:rsidP="00EC3E78">
      <w:pPr>
        <w:spacing w:before="240" w:after="240"/>
        <w:jc w:val="center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>Članak 3.</w:t>
      </w:r>
    </w:p>
    <w:p w14:paraId="605F775E" w14:textId="712CF191" w:rsidR="00B04814" w:rsidRPr="0010626C" w:rsidRDefault="00B04814" w:rsidP="00B04814">
      <w:pPr>
        <w:ind w:firstLine="708"/>
        <w:jc w:val="both"/>
        <w:rPr>
          <w:rFonts w:cstheme="minorHAnsi"/>
          <w:b w:val="0"/>
          <w:bCs/>
          <w:color w:val="000000" w:themeColor="text1"/>
          <w:szCs w:val="22"/>
          <w:lang w:val="af-ZA"/>
        </w:rPr>
      </w:pPr>
      <w:r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Upravni odjel za </w:t>
      </w:r>
      <w:r w:rsidR="00721E46">
        <w:rPr>
          <w:rFonts w:cstheme="minorHAnsi"/>
          <w:b w:val="0"/>
          <w:bCs/>
          <w:color w:val="000000" w:themeColor="text1"/>
          <w:szCs w:val="22"/>
          <w:lang w:val="af-ZA"/>
        </w:rPr>
        <w:t>samoupravu</w:t>
      </w:r>
      <w:r w:rsidRPr="0010626C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 Grada Požege </w:t>
      </w:r>
    </w:p>
    <w:p w14:paraId="49732A9D" w14:textId="77777777" w:rsidR="00B04814" w:rsidRPr="0010626C" w:rsidRDefault="00B04814" w:rsidP="00B04814">
      <w:pPr>
        <w:pStyle w:val="Odlomakpopisa"/>
        <w:numPr>
          <w:ilvl w:val="0"/>
          <w:numId w:val="1"/>
        </w:numPr>
        <w:suppressAutoHyphens/>
        <w:jc w:val="both"/>
        <w:rPr>
          <w:rFonts w:asciiTheme="minorHAnsi" w:hAnsiTheme="minorHAnsi" w:cstheme="minorHAnsi"/>
          <w:b w:val="0"/>
          <w:bCs/>
          <w:color w:val="000000" w:themeColor="text1"/>
          <w:szCs w:val="22"/>
          <w:lang w:val="af-ZA"/>
        </w:rPr>
      </w:pPr>
      <w:r w:rsidRPr="0010626C">
        <w:rPr>
          <w:rFonts w:asciiTheme="minorHAnsi" w:hAnsiTheme="minorHAnsi" w:cstheme="minorHAnsi"/>
          <w:b w:val="0"/>
          <w:bCs/>
          <w:color w:val="000000" w:themeColor="text1"/>
          <w:szCs w:val="22"/>
          <w:lang w:val="af-ZA"/>
        </w:rPr>
        <w:t xml:space="preserve">vrši raspodjelu financijskih sredstava iz članka 2. ovog Programa </w:t>
      </w:r>
    </w:p>
    <w:p w14:paraId="62369E3A" w14:textId="77777777" w:rsidR="00B04814" w:rsidRPr="0010626C" w:rsidRDefault="00B04814" w:rsidP="00B04814">
      <w:pPr>
        <w:pStyle w:val="Odlomakpopisa"/>
        <w:numPr>
          <w:ilvl w:val="0"/>
          <w:numId w:val="1"/>
        </w:numPr>
        <w:suppressAutoHyphens/>
        <w:jc w:val="both"/>
        <w:rPr>
          <w:rFonts w:asciiTheme="minorHAnsi" w:hAnsiTheme="minorHAnsi" w:cstheme="minorHAnsi"/>
          <w:b w:val="0"/>
          <w:bCs/>
          <w:color w:val="000000" w:themeColor="text1"/>
          <w:szCs w:val="22"/>
          <w:lang w:val="af-ZA"/>
        </w:rPr>
      </w:pPr>
      <w:r w:rsidRPr="0010626C">
        <w:rPr>
          <w:rFonts w:asciiTheme="minorHAnsi" w:hAnsiTheme="minorHAnsi" w:cstheme="minorHAnsi"/>
          <w:b w:val="0"/>
          <w:bCs/>
          <w:color w:val="000000" w:themeColor="text1"/>
          <w:szCs w:val="22"/>
          <w:lang w:val="af-ZA"/>
        </w:rPr>
        <w:t xml:space="preserve">prati namjensko korištenje sredstava iz članka 2. ovog Programa i o tome podnosi izvješće </w:t>
      </w:r>
    </w:p>
    <w:p w14:paraId="1003F1C3" w14:textId="77777777" w:rsidR="001411DA" w:rsidRDefault="00B04814" w:rsidP="001411DA">
      <w:pPr>
        <w:pStyle w:val="Odlomakpopisa"/>
        <w:spacing w:after="240"/>
        <w:ind w:left="1068"/>
        <w:jc w:val="both"/>
        <w:rPr>
          <w:rFonts w:asciiTheme="minorHAnsi" w:hAnsiTheme="minorHAnsi" w:cstheme="minorHAnsi"/>
          <w:b w:val="0"/>
          <w:bCs/>
          <w:color w:val="000000" w:themeColor="text1"/>
          <w:szCs w:val="22"/>
          <w:lang w:val="af-ZA"/>
        </w:rPr>
      </w:pPr>
      <w:r w:rsidRPr="0010626C">
        <w:rPr>
          <w:rFonts w:asciiTheme="minorHAnsi" w:hAnsiTheme="minorHAnsi" w:cstheme="minorHAnsi"/>
          <w:b w:val="0"/>
          <w:bCs/>
          <w:color w:val="000000" w:themeColor="text1"/>
          <w:szCs w:val="22"/>
          <w:lang w:val="af-ZA"/>
        </w:rPr>
        <w:t>Gradonačelniku Grada Požege.</w:t>
      </w:r>
    </w:p>
    <w:p w14:paraId="00497F9C" w14:textId="77777777" w:rsidR="001411DA" w:rsidRDefault="001411DA" w:rsidP="001411DA">
      <w:pPr>
        <w:pStyle w:val="Odlomakpopisa"/>
        <w:spacing w:after="240"/>
        <w:ind w:left="1068"/>
        <w:jc w:val="both"/>
        <w:rPr>
          <w:rFonts w:asciiTheme="minorHAnsi" w:hAnsiTheme="minorHAnsi" w:cstheme="minorHAnsi"/>
          <w:b w:val="0"/>
          <w:bCs/>
          <w:color w:val="000000" w:themeColor="text1"/>
          <w:szCs w:val="22"/>
          <w:lang w:val="af-ZA"/>
        </w:rPr>
      </w:pPr>
    </w:p>
    <w:p w14:paraId="62A1FD67" w14:textId="025E8CBA" w:rsidR="00B04814" w:rsidRPr="00AE19B5" w:rsidRDefault="00B04814" w:rsidP="001411DA">
      <w:pPr>
        <w:pStyle w:val="Odlomakpopisa"/>
        <w:spacing w:after="240"/>
        <w:ind w:left="1068"/>
        <w:jc w:val="center"/>
        <w:rPr>
          <w:rFonts w:asciiTheme="minorHAnsi" w:hAnsiTheme="minorHAnsi" w:cstheme="minorHAnsi"/>
          <w:b w:val="0"/>
          <w:bCs/>
          <w:szCs w:val="22"/>
          <w:lang w:val="af-ZA"/>
        </w:rPr>
      </w:pPr>
      <w:r w:rsidRPr="00AE19B5">
        <w:rPr>
          <w:rFonts w:asciiTheme="minorHAnsi" w:hAnsiTheme="minorHAnsi" w:cstheme="minorHAnsi"/>
          <w:b w:val="0"/>
          <w:bCs/>
          <w:szCs w:val="22"/>
          <w:lang w:val="af-ZA"/>
        </w:rPr>
        <w:lastRenderedPageBreak/>
        <w:t>Članak 4.</w:t>
      </w:r>
    </w:p>
    <w:p w14:paraId="3999B96B" w14:textId="77777777" w:rsidR="001F24D8" w:rsidRPr="00AE19B5" w:rsidRDefault="001F24D8" w:rsidP="001F24D8">
      <w:pPr>
        <w:spacing w:after="240"/>
        <w:ind w:firstLine="708"/>
        <w:jc w:val="both"/>
        <w:rPr>
          <w:rFonts w:ascii="Calibri" w:hAnsi="Calibri" w:cs="Calibri"/>
          <w:b w:val="0"/>
          <w:bCs/>
          <w:szCs w:val="22"/>
          <w:lang w:val="af-ZA"/>
        </w:rPr>
      </w:pPr>
      <w:bookmarkStart w:id="13" w:name="_Hlk511382768"/>
      <w:bookmarkStart w:id="14" w:name="_Hlk524338037"/>
      <w:r w:rsidRPr="00AE19B5">
        <w:rPr>
          <w:rFonts w:ascii="Calibri" w:hAnsi="Calibri" w:cs="Calibri"/>
          <w:b w:val="0"/>
          <w:bCs/>
          <w:szCs w:val="22"/>
          <w:lang w:val="af-ZA"/>
        </w:rPr>
        <w:t>Ovaj Program stupa na snagu danom donošenja, a isti će se objaviti u Službenim novinama Grada Požege.</w:t>
      </w:r>
    </w:p>
    <w:p w14:paraId="68029052" w14:textId="77777777" w:rsidR="0040199B" w:rsidRPr="00AE19B5" w:rsidRDefault="0040199B" w:rsidP="0040199B">
      <w:pPr>
        <w:suppressAutoHyphens w:val="0"/>
        <w:autoSpaceDN/>
        <w:rPr>
          <w:rFonts w:cstheme="minorHAnsi"/>
          <w:b w:val="0"/>
          <w:szCs w:val="22"/>
          <w:lang w:val="hr-HR"/>
        </w:rPr>
      </w:pPr>
    </w:p>
    <w:p w14:paraId="45678756" w14:textId="77777777" w:rsidR="0040199B" w:rsidRPr="00AE19B5" w:rsidRDefault="0040199B" w:rsidP="0040199B">
      <w:pPr>
        <w:suppressAutoHyphens w:val="0"/>
        <w:autoSpaceDN/>
        <w:ind w:left="5670"/>
        <w:jc w:val="center"/>
        <w:rPr>
          <w:rFonts w:cstheme="minorHAnsi"/>
          <w:b w:val="0"/>
          <w:szCs w:val="22"/>
          <w:lang w:val="hr-HR"/>
        </w:rPr>
      </w:pPr>
      <w:bookmarkStart w:id="15" w:name="_Hlk83194254"/>
      <w:r w:rsidRPr="00AE19B5">
        <w:rPr>
          <w:rFonts w:cstheme="minorHAnsi"/>
          <w:b w:val="0"/>
          <w:szCs w:val="22"/>
          <w:lang w:val="hr-HR"/>
        </w:rPr>
        <w:t>PREDSJEDNIK</w:t>
      </w:r>
    </w:p>
    <w:bookmarkEnd w:id="13"/>
    <w:p w14:paraId="2FBFB726" w14:textId="72A80135" w:rsidR="0040199B" w:rsidRPr="00AE19B5" w:rsidRDefault="0079038A" w:rsidP="0040199B">
      <w:pPr>
        <w:suppressAutoHyphens w:val="0"/>
        <w:autoSpaceDN/>
        <w:ind w:left="5670"/>
        <w:jc w:val="center"/>
        <w:rPr>
          <w:rFonts w:eastAsia="Calibri" w:cstheme="minorHAnsi"/>
          <w:b w:val="0"/>
          <w:bCs/>
          <w:szCs w:val="22"/>
          <w:lang w:val="hr-HR"/>
        </w:rPr>
      </w:pPr>
      <w:r w:rsidRPr="00AE19B5">
        <w:rPr>
          <w:rFonts w:eastAsia="Calibri" w:cstheme="minorHAnsi"/>
          <w:b w:val="0"/>
          <w:bCs/>
          <w:szCs w:val="22"/>
          <w:lang w:val="hr-HR"/>
        </w:rPr>
        <w:t xml:space="preserve">Tomislav </w:t>
      </w:r>
      <w:proofErr w:type="spellStart"/>
      <w:r w:rsidRPr="00AE19B5">
        <w:rPr>
          <w:rFonts w:eastAsia="Calibri" w:cstheme="minorHAnsi"/>
          <w:b w:val="0"/>
          <w:bCs/>
          <w:szCs w:val="22"/>
          <w:lang w:val="hr-HR"/>
        </w:rPr>
        <w:t>Hajpek</w:t>
      </w:r>
      <w:proofErr w:type="spellEnd"/>
    </w:p>
    <w:p w14:paraId="2EB5FF64" w14:textId="77777777" w:rsidR="0040199B" w:rsidRPr="00AE19B5" w:rsidRDefault="0040199B">
      <w:pPr>
        <w:suppressAutoHyphens w:val="0"/>
        <w:autoSpaceDN/>
        <w:spacing w:after="160" w:line="259" w:lineRule="auto"/>
        <w:rPr>
          <w:rFonts w:eastAsia="Calibri" w:cstheme="minorHAnsi"/>
          <w:b w:val="0"/>
          <w:bCs/>
          <w:szCs w:val="22"/>
          <w:lang w:val="hr-HR"/>
        </w:rPr>
      </w:pPr>
      <w:r w:rsidRPr="00AE19B5">
        <w:rPr>
          <w:rFonts w:eastAsia="Calibri" w:cstheme="minorHAnsi"/>
          <w:b w:val="0"/>
          <w:bCs/>
          <w:szCs w:val="22"/>
          <w:lang w:val="hr-HR"/>
        </w:rPr>
        <w:br w:type="page"/>
      </w:r>
    </w:p>
    <w:bookmarkEnd w:id="14"/>
    <w:bookmarkEnd w:id="15"/>
    <w:p w14:paraId="722B1706" w14:textId="387B20D9" w:rsidR="00E2258C" w:rsidRPr="005A7351" w:rsidRDefault="00E2258C" w:rsidP="001F24D8">
      <w:pPr>
        <w:pStyle w:val="Bezproreda"/>
        <w:jc w:val="center"/>
        <w:rPr>
          <w:rFonts w:cstheme="minorHAnsi"/>
          <w:szCs w:val="22"/>
          <w:lang w:val="af-ZA"/>
        </w:rPr>
      </w:pPr>
      <w:r w:rsidRPr="005A7351">
        <w:rPr>
          <w:rFonts w:cstheme="minorHAnsi"/>
          <w:szCs w:val="22"/>
          <w:lang w:val="af-ZA"/>
        </w:rPr>
        <w:lastRenderedPageBreak/>
        <w:t>O b r a z l o ž e n j e</w:t>
      </w:r>
    </w:p>
    <w:p w14:paraId="4AC98EFB" w14:textId="2607FEC8" w:rsidR="00E2258C" w:rsidRDefault="001F24D8" w:rsidP="00AE19B5">
      <w:pPr>
        <w:pStyle w:val="Bezproreda"/>
        <w:spacing w:after="240"/>
        <w:jc w:val="center"/>
        <w:rPr>
          <w:rFonts w:cstheme="minorHAnsi"/>
          <w:szCs w:val="22"/>
          <w:lang w:val="af-ZA"/>
        </w:rPr>
      </w:pPr>
      <w:r w:rsidRPr="005A7351">
        <w:rPr>
          <w:rFonts w:cstheme="minorHAnsi"/>
          <w:szCs w:val="22"/>
          <w:lang w:val="af-ZA"/>
        </w:rPr>
        <w:t>u</w:t>
      </w:r>
      <w:r w:rsidR="00E2258C" w:rsidRPr="005A7351">
        <w:rPr>
          <w:rFonts w:cstheme="minorHAnsi"/>
          <w:szCs w:val="22"/>
          <w:lang w:val="af-ZA"/>
        </w:rPr>
        <w:t>z</w:t>
      </w:r>
      <w:r w:rsidRPr="005A7351">
        <w:rPr>
          <w:rFonts w:cstheme="minorHAnsi"/>
          <w:szCs w:val="22"/>
          <w:lang w:val="af-ZA"/>
        </w:rPr>
        <w:t xml:space="preserve"> </w:t>
      </w:r>
      <w:r w:rsidR="001013E3" w:rsidRPr="005A7351">
        <w:rPr>
          <w:rFonts w:cstheme="minorHAnsi"/>
          <w:szCs w:val="22"/>
          <w:lang w:val="af-ZA"/>
        </w:rPr>
        <w:t xml:space="preserve">Program o </w:t>
      </w:r>
      <w:r w:rsidR="00207666" w:rsidRPr="005A7351">
        <w:rPr>
          <w:rFonts w:cstheme="minorHAnsi"/>
          <w:szCs w:val="22"/>
          <w:lang w:val="af-ZA"/>
        </w:rPr>
        <w:t>I</w:t>
      </w:r>
      <w:r w:rsidR="00131C25" w:rsidRPr="005A7351">
        <w:rPr>
          <w:rFonts w:cstheme="minorHAnsi"/>
          <w:szCs w:val="22"/>
          <w:lang w:val="af-ZA"/>
        </w:rPr>
        <w:t>I</w:t>
      </w:r>
      <w:r w:rsidR="00EF5020" w:rsidRPr="005A7351">
        <w:rPr>
          <w:rFonts w:cstheme="minorHAnsi"/>
          <w:szCs w:val="22"/>
          <w:lang w:val="af-ZA"/>
        </w:rPr>
        <w:t>I. i</w:t>
      </w:r>
      <w:r w:rsidRPr="005A7351">
        <w:rPr>
          <w:rFonts w:cstheme="minorHAnsi"/>
          <w:szCs w:val="22"/>
          <w:lang w:val="af-ZA"/>
        </w:rPr>
        <w:t>zmjen</w:t>
      </w:r>
      <w:r w:rsidR="001013E3" w:rsidRPr="005A7351">
        <w:rPr>
          <w:rFonts w:cstheme="minorHAnsi"/>
          <w:szCs w:val="22"/>
          <w:lang w:val="af-ZA"/>
        </w:rPr>
        <w:t>ama</w:t>
      </w:r>
      <w:r w:rsidRPr="005A7351">
        <w:rPr>
          <w:rFonts w:cstheme="minorHAnsi"/>
          <w:szCs w:val="22"/>
          <w:lang w:val="af-ZA"/>
        </w:rPr>
        <w:t xml:space="preserve"> i dopun</w:t>
      </w:r>
      <w:r w:rsidR="001013E3" w:rsidRPr="005A7351">
        <w:rPr>
          <w:rFonts w:cstheme="minorHAnsi"/>
          <w:szCs w:val="22"/>
          <w:lang w:val="af-ZA"/>
        </w:rPr>
        <w:t>ama</w:t>
      </w:r>
      <w:r w:rsidR="00E2258C" w:rsidRPr="005A7351">
        <w:rPr>
          <w:rFonts w:cstheme="minorHAnsi"/>
          <w:szCs w:val="22"/>
          <w:lang w:val="af-ZA"/>
        </w:rPr>
        <w:t xml:space="preserve"> Programa javnih potreba u predškolskom odgoju i školstvu</w:t>
      </w:r>
      <w:r w:rsidR="005A7351">
        <w:rPr>
          <w:rFonts w:cstheme="minorHAnsi"/>
          <w:szCs w:val="22"/>
          <w:lang w:val="af-ZA"/>
        </w:rPr>
        <w:t xml:space="preserve"> </w:t>
      </w:r>
      <w:r w:rsidR="00E2258C" w:rsidRPr="005A7351">
        <w:rPr>
          <w:rFonts w:cstheme="minorHAnsi"/>
          <w:szCs w:val="22"/>
          <w:lang w:val="af-ZA"/>
        </w:rPr>
        <w:t>u Gradu Požegi za 202</w:t>
      </w:r>
      <w:r w:rsidR="00F2237D" w:rsidRPr="005A7351">
        <w:rPr>
          <w:rFonts w:cstheme="minorHAnsi"/>
          <w:szCs w:val="22"/>
          <w:lang w:val="af-ZA"/>
        </w:rPr>
        <w:t>5</w:t>
      </w:r>
      <w:r w:rsidR="00E2258C" w:rsidRPr="005A7351">
        <w:rPr>
          <w:rFonts w:cstheme="minorHAnsi"/>
          <w:szCs w:val="22"/>
          <w:lang w:val="af-ZA"/>
        </w:rPr>
        <w:t xml:space="preserve">. </w:t>
      </w:r>
      <w:r w:rsidR="00D25858" w:rsidRPr="005A7351">
        <w:rPr>
          <w:rFonts w:cstheme="minorHAnsi"/>
          <w:szCs w:val="22"/>
          <w:lang w:val="af-ZA"/>
        </w:rPr>
        <w:t>g</w:t>
      </w:r>
      <w:r w:rsidR="00E2258C" w:rsidRPr="005A7351">
        <w:rPr>
          <w:rFonts w:cstheme="minorHAnsi"/>
          <w:szCs w:val="22"/>
          <w:lang w:val="af-ZA"/>
        </w:rPr>
        <w:t>odinu</w:t>
      </w:r>
    </w:p>
    <w:p w14:paraId="644F2E40" w14:textId="77777777" w:rsidR="00F42FC1" w:rsidRPr="00822F1F" w:rsidRDefault="00F42FC1" w:rsidP="00F42FC1">
      <w:pPr>
        <w:pStyle w:val="Bezproreda"/>
        <w:rPr>
          <w:b/>
          <w:bCs/>
          <w:szCs w:val="22"/>
          <w:lang w:val="af-ZA"/>
        </w:rPr>
      </w:pPr>
    </w:p>
    <w:p w14:paraId="3D00A38A" w14:textId="3289E772" w:rsidR="001B6746" w:rsidRPr="00A320F2" w:rsidRDefault="001B6746" w:rsidP="005A7351">
      <w:pPr>
        <w:pStyle w:val="Odlomakpopisa"/>
        <w:numPr>
          <w:ilvl w:val="0"/>
          <w:numId w:val="3"/>
        </w:numPr>
        <w:spacing w:after="240"/>
        <w:ind w:left="709" w:hanging="709"/>
        <w:jc w:val="both"/>
        <w:rPr>
          <w:rFonts w:asciiTheme="minorHAnsi" w:hAnsiTheme="minorHAnsi" w:cstheme="minorHAnsi"/>
          <w:b w:val="0"/>
          <w:bCs/>
          <w:szCs w:val="22"/>
          <w:lang w:val="af-ZA"/>
        </w:rPr>
      </w:pPr>
      <w:r w:rsidRPr="00A320F2">
        <w:rPr>
          <w:rFonts w:asciiTheme="minorHAnsi" w:hAnsiTheme="minorHAnsi" w:cstheme="minorHAnsi"/>
          <w:b w:val="0"/>
          <w:bCs/>
          <w:szCs w:val="22"/>
          <w:lang w:val="af-ZA"/>
        </w:rPr>
        <w:t>UVOD I PRAVNA OSNOVA</w:t>
      </w:r>
    </w:p>
    <w:p w14:paraId="6ED1B2C9" w14:textId="1471891D" w:rsidR="00EF08BE" w:rsidRPr="00A320F2" w:rsidRDefault="00EF08BE" w:rsidP="00EC3E78">
      <w:pPr>
        <w:spacing w:after="240"/>
        <w:ind w:firstLine="708"/>
        <w:jc w:val="both"/>
        <w:rPr>
          <w:rFonts w:cstheme="minorHAnsi"/>
          <w:b w:val="0"/>
          <w:bCs/>
          <w:szCs w:val="22"/>
          <w:lang w:val="hr-HR"/>
        </w:rPr>
      </w:pPr>
      <w:r w:rsidRPr="00A320F2">
        <w:rPr>
          <w:rFonts w:cstheme="minorHAnsi"/>
          <w:b w:val="0"/>
          <w:bCs/>
          <w:szCs w:val="22"/>
          <w:lang w:val="hr-HR"/>
        </w:rPr>
        <w:t xml:space="preserve">Pravna osnova za donošenje ovoga Programa je </w:t>
      </w:r>
      <w:r w:rsidR="00EF5020">
        <w:rPr>
          <w:rFonts w:cstheme="minorHAnsi"/>
          <w:b w:val="0"/>
          <w:bCs/>
          <w:szCs w:val="22"/>
          <w:lang w:val="hr-HR"/>
        </w:rPr>
        <w:t xml:space="preserve">u </w:t>
      </w:r>
      <w:r w:rsidRPr="00A320F2">
        <w:rPr>
          <w:rFonts w:cstheme="minorHAnsi"/>
          <w:b w:val="0"/>
          <w:bCs/>
          <w:szCs w:val="22"/>
          <w:lang w:val="hr-HR"/>
        </w:rPr>
        <w:t>odredbama Zakona o lokalnoj i područnoj (regionalnoj) samoupravi (Narodne novine, broj: 33/01., 60/01. – vjerodostojno tumačenje, 106/03., 129/05., 109/07., 125/08., 36/09., 150/11., 144/12., 19/13. – pročišćeni tekst, 137/15. – ispravak, 123/17.,  98/19. i 144/20.), Zakona o predškolskom odgoju i obrazovanju (Narodne novine, broj: 1</w:t>
      </w:r>
      <w:r w:rsidR="00275E07" w:rsidRPr="00A320F2">
        <w:rPr>
          <w:rFonts w:cstheme="minorHAnsi"/>
          <w:b w:val="0"/>
          <w:bCs/>
          <w:szCs w:val="22"/>
          <w:lang w:val="hr-HR"/>
        </w:rPr>
        <w:t xml:space="preserve">0/97., 107/07., 94/13., 98/19., </w:t>
      </w:r>
      <w:r w:rsidRPr="00A320F2">
        <w:rPr>
          <w:rFonts w:cstheme="minorHAnsi"/>
          <w:b w:val="0"/>
          <w:bCs/>
          <w:szCs w:val="22"/>
          <w:lang w:val="hr-HR"/>
        </w:rPr>
        <w:t>57/22.</w:t>
      </w:r>
      <w:r w:rsidR="00275E07" w:rsidRPr="00A320F2">
        <w:rPr>
          <w:rFonts w:cstheme="minorHAnsi"/>
          <w:b w:val="0"/>
          <w:bCs/>
          <w:szCs w:val="22"/>
          <w:lang w:val="hr-HR"/>
        </w:rPr>
        <w:t xml:space="preserve"> i 1</w:t>
      </w:r>
      <w:r w:rsidR="005A34A8" w:rsidRPr="00A320F2">
        <w:rPr>
          <w:rFonts w:cstheme="minorHAnsi"/>
          <w:b w:val="0"/>
          <w:bCs/>
          <w:szCs w:val="22"/>
          <w:lang w:val="hr-HR"/>
        </w:rPr>
        <w:t>0</w:t>
      </w:r>
      <w:r w:rsidR="00275E07" w:rsidRPr="00A320F2">
        <w:rPr>
          <w:rFonts w:cstheme="minorHAnsi"/>
          <w:b w:val="0"/>
          <w:bCs/>
          <w:szCs w:val="22"/>
          <w:lang w:val="hr-HR"/>
        </w:rPr>
        <w:t>1/2</w:t>
      </w:r>
      <w:r w:rsidR="005A34A8" w:rsidRPr="00A320F2">
        <w:rPr>
          <w:rFonts w:cstheme="minorHAnsi"/>
          <w:b w:val="0"/>
          <w:bCs/>
          <w:szCs w:val="22"/>
          <w:lang w:val="hr-HR"/>
        </w:rPr>
        <w:t>3</w:t>
      </w:r>
      <w:r w:rsidR="00275E07" w:rsidRPr="00A320F2">
        <w:rPr>
          <w:rFonts w:cstheme="minorHAnsi"/>
          <w:b w:val="0"/>
          <w:bCs/>
          <w:szCs w:val="22"/>
          <w:lang w:val="hr-HR"/>
        </w:rPr>
        <w:t>.</w:t>
      </w:r>
      <w:r w:rsidRPr="00A320F2">
        <w:rPr>
          <w:rFonts w:cstheme="minorHAnsi"/>
          <w:b w:val="0"/>
          <w:bCs/>
          <w:szCs w:val="22"/>
          <w:lang w:val="hr-HR"/>
        </w:rPr>
        <w:t>), Zakona o odgoju i obrazovanju u osnovnoj i srednjoj školi (Narodne novine, broj: 87/08., 86/09., 92/10., 105/10., 90/11., 5/12., 16/12., 86/12., 126/12. – pročišćeni tekst, 94/13., 1</w:t>
      </w:r>
      <w:r w:rsidR="00275E07" w:rsidRPr="00A320F2">
        <w:rPr>
          <w:rFonts w:cstheme="minorHAnsi"/>
          <w:b w:val="0"/>
          <w:bCs/>
          <w:szCs w:val="22"/>
          <w:lang w:val="hr-HR"/>
        </w:rPr>
        <w:t>52/14., 7/17., 68/18., 98/19.,</w:t>
      </w:r>
      <w:r w:rsidRPr="00A320F2">
        <w:rPr>
          <w:rFonts w:cstheme="minorHAnsi"/>
          <w:b w:val="0"/>
          <w:bCs/>
          <w:szCs w:val="22"/>
          <w:lang w:val="hr-HR"/>
        </w:rPr>
        <w:t>64/20.</w:t>
      </w:r>
      <w:r w:rsidR="00F2237D">
        <w:rPr>
          <w:rFonts w:cstheme="minorHAnsi"/>
          <w:b w:val="0"/>
          <w:bCs/>
          <w:szCs w:val="22"/>
          <w:lang w:val="hr-HR"/>
        </w:rPr>
        <w:t xml:space="preserve">, </w:t>
      </w:r>
      <w:r w:rsidR="00EE0E7B" w:rsidRPr="00A320F2">
        <w:rPr>
          <w:rFonts w:cstheme="minorHAnsi"/>
          <w:b w:val="0"/>
          <w:bCs/>
          <w:szCs w:val="22"/>
          <w:lang w:val="hr-HR"/>
        </w:rPr>
        <w:t>151/22.</w:t>
      </w:r>
      <w:r w:rsidR="00F2237D">
        <w:rPr>
          <w:rFonts w:cstheme="minorHAnsi"/>
          <w:b w:val="0"/>
          <w:bCs/>
          <w:szCs w:val="22"/>
          <w:lang w:val="hr-HR"/>
        </w:rPr>
        <w:t>, 155/23. i 156/23.</w:t>
      </w:r>
      <w:r w:rsidRPr="00A320F2">
        <w:rPr>
          <w:rFonts w:cstheme="minorHAnsi"/>
          <w:b w:val="0"/>
          <w:bCs/>
          <w:szCs w:val="22"/>
          <w:lang w:val="hr-HR"/>
        </w:rPr>
        <w:t>), te Statuta Grada Požege</w:t>
      </w:r>
      <w:r w:rsidR="00036508" w:rsidRPr="00A320F2">
        <w:rPr>
          <w:rFonts w:cstheme="minorHAnsi"/>
          <w:b w:val="0"/>
          <w:bCs/>
          <w:szCs w:val="22"/>
          <w:lang w:val="hr-HR"/>
        </w:rPr>
        <w:t xml:space="preserve">  </w:t>
      </w:r>
      <w:r w:rsidR="00036508" w:rsidRPr="00A320F2">
        <w:rPr>
          <w:rFonts w:cstheme="minorHAnsi"/>
          <w:b w:val="0"/>
          <w:bCs/>
          <w:szCs w:val="22"/>
          <w:lang w:val="af-ZA"/>
        </w:rPr>
        <w:t>(Službene novine Grada Požege, broj: 2/21. i 11/22.)</w:t>
      </w:r>
      <w:r w:rsidRPr="00A320F2">
        <w:rPr>
          <w:rFonts w:cstheme="minorHAnsi"/>
          <w:b w:val="0"/>
          <w:bCs/>
          <w:szCs w:val="22"/>
          <w:lang w:val="hr-HR"/>
        </w:rPr>
        <w:t xml:space="preserve">. </w:t>
      </w:r>
    </w:p>
    <w:p w14:paraId="1CA0C8EC" w14:textId="372D6EA1" w:rsidR="001B6746" w:rsidRPr="00A320F2" w:rsidRDefault="001B6746" w:rsidP="005A7351">
      <w:pPr>
        <w:pStyle w:val="Odlomakpopisa"/>
        <w:numPr>
          <w:ilvl w:val="0"/>
          <w:numId w:val="3"/>
        </w:numPr>
        <w:spacing w:after="240"/>
        <w:ind w:left="567" w:hanging="567"/>
        <w:jc w:val="both"/>
        <w:rPr>
          <w:rFonts w:asciiTheme="minorHAnsi" w:hAnsiTheme="minorHAnsi" w:cstheme="minorHAnsi"/>
          <w:b w:val="0"/>
          <w:bCs/>
          <w:szCs w:val="22"/>
          <w:lang w:val="af-ZA"/>
        </w:rPr>
      </w:pPr>
      <w:r w:rsidRPr="00A320F2">
        <w:rPr>
          <w:rFonts w:asciiTheme="minorHAnsi" w:hAnsiTheme="minorHAnsi" w:cstheme="minorHAnsi"/>
          <w:b w:val="0"/>
          <w:bCs/>
          <w:szCs w:val="22"/>
          <w:lang w:val="af-ZA"/>
        </w:rPr>
        <w:t>SADRŽAJ PREDLOŽENOG PROGRAMA</w:t>
      </w:r>
    </w:p>
    <w:p w14:paraId="69D8F007" w14:textId="650437BD" w:rsidR="00B75C65" w:rsidRDefault="001013E3" w:rsidP="00B75C65">
      <w:pPr>
        <w:tabs>
          <w:tab w:val="left" w:pos="709"/>
        </w:tabs>
        <w:ind w:firstLine="708"/>
        <w:jc w:val="both"/>
        <w:rPr>
          <w:rFonts w:cstheme="minorHAnsi"/>
          <w:b w:val="0"/>
          <w:szCs w:val="22"/>
          <w:lang w:val="hr-HR" w:eastAsia="zh-CN"/>
        </w:rPr>
      </w:pPr>
      <w:r>
        <w:rPr>
          <w:rFonts w:cstheme="minorHAnsi"/>
          <w:b w:val="0"/>
          <w:szCs w:val="22"/>
          <w:lang w:val="hr-HR" w:eastAsia="zh-CN"/>
        </w:rPr>
        <w:t xml:space="preserve">Programom o </w:t>
      </w:r>
      <w:r w:rsidR="00131C25">
        <w:rPr>
          <w:rFonts w:cstheme="minorHAnsi"/>
          <w:b w:val="0"/>
          <w:szCs w:val="22"/>
          <w:lang w:val="hr-HR" w:eastAsia="zh-CN"/>
        </w:rPr>
        <w:t>I</w:t>
      </w:r>
      <w:r w:rsidR="0079038A">
        <w:rPr>
          <w:rFonts w:cstheme="minorHAnsi"/>
          <w:b w:val="0"/>
          <w:szCs w:val="22"/>
          <w:lang w:val="hr-HR" w:eastAsia="zh-CN"/>
        </w:rPr>
        <w:t>I</w:t>
      </w:r>
      <w:r w:rsidR="00EF5020">
        <w:rPr>
          <w:rFonts w:cstheme="minorHAnsi"/>
          <w:b w:val="0"/>
          <w:szCs w:val="22"/>
          <w:lang w:val="hr-HR" w:eastAsia="zh-CN"/>
        </w:rPr>
        <w:t>I. i</w:t>
      </w:r>
      <w:r w:rsidR="00B75C65">
        <w:rPr>
          <w:rFonts w:cstheme="minorHAnsi"/>
          <w:b w:val="0"/>
          <w:szCs w:val="22"/>
          <w:lang w:val="hr-HR" w:eastAsia="zh-CN"/>
        </w:rPr>
        <w:t>zmjenama i dopunama Programa javnih potreba u predškolskom odgoju i školstvu u Gradu Požegi za 202</w:t>
      </w:r>
      <w:r w:rsidR="00AA5816">
        <w:rPr>
          <w:rFonts w:cstheme="minorHAnsi"/>
          <w:b w:val="0"/>
          <w:szCs w:val="22"/>
          <w:lang w:val="hr-HR" w:eastAsia="zh-CN"/>
        </w:rPr>
        <w:t>5</w:t>
      </w:r>
      <w:r w:rsidR="00B75C65">
        <w:rPr>
          <w:rFonts w:cstheme="minorHAnsi"/>
          <w:b w:val="0"/>
          <w:szCs w:val="22"/>
          <w:lang w:val="hr-HR" w:eastAsia="zh-CN"/>
        </w:rPr>
        <w:t>. godinu, mijenja se i dopunjuje Program javnih potreba u predškolskom odgoju i školstvu u Gradu Požegi za 202</w:t>
      </w:r>
      <w:r w:rsidR="00AA5816">
        <w:rPr>
          <w:rFonts w:cstheme="minorHAnsi"/>
          <w:b w:val="0"/>
          <w:szCs w:val="22"/>
          <w:lang w:val="hr-HR" w:eastAsia="zh-CN"/>
        </w:rPr>
        <w:t>5</w:t>
      </w:r>
      <w:r w:rsidR="00B75C65">
        <w:rPr>
          <w:rFonts w:cstheme="minorHAnsi"/>
          <w:b w:val="0"/>
          <w:szCs w:val="22"/>
          <w:lang w:val="hr-HR" w:eastAsia="zh-CN"/>
        </w:rPr>
        <w:t>. godinu (Službene novine Grada Požege, broj: 2</w:t>
      </w:r>
      <w:r w:rsidR="00AA5816">
        <w:rPr>
          <w:rFonts w:cstheme="minorHAnsi"/>
          <w:b w:val="0"/>
          <w:szCs w:val="22"/>
          <w:lang w:val="hr-HR" w:eastAsia="zh-CN"/>
        </w:rPr>
        <w:t>1</w:t>
      </w:r>
      <w:r w:rsidR="00B75C65">
        <w:rPr>
          <w:rFonts w:cstheme="minorHAnsi"/>
          <w:b w:val="0"/>
          <w:szCs w:val="22"/>
          <w:lang w:val="hr-HR" w:eastAsia="zh-CN"/>
        </w:rPr>
        <w:t>/24.</w:t>
      </w:r>
      <w:r w:rsidR="00131C25">
        <w:rPr>
          <w:rFonts w:cstheme="minorHAnsi"/>
          <w:b w:val="0"/>
          <w:szCs w:val="22"/>
          <w:lang w:val="hr-HR" w:eastAsia="zh-CN"/>
        </w:rPr>
        <w:t xml:space="preserve">, </w:t>
      </w:r>
      <w:r w:rsidR="0079038A">
        <w:rPr>
          <w:rFonts w:cstheme="minorHAnsi"/>
          <w:b w:val="0"/>
          <w:szCs w:val="22"/>
          <w:lang w:val="hr-HR" w:eastAsia="zh-CN"/>
        </w:rPr>
        <w:t>5/25.</w:t>
      </w:r>
      <w:r w:rsidR="00131C25">
        <w:rPr>
          <w:rFonts w:cstheme="minorHAnsi"/>
          <w:b w:val="0"/>
          <w:szCs w:val="22"/>
          <w:lang w:val="hr-HR" w:eastAsia="zh-CN"/>
        </w:rPr>
        <w:t xml:space="preserve"> i 11/25.</w:t>
      </w:r>
      <w:r w:rsidR="00B75C65">
        <w:rPr>
          <w:rFonts w:cstheme="minorHAnsi"/>
          <w:b w:val="0"/>
          <w:szCs w:val="22"/>
          <w:lang w:val="hr-HR" w:eastAsia="zh-CN"/>
        </w:rPr>
        <w:t xml:space="preserve"> – u nastavku teksta: Program). </w:t>
      </w:r>
    </w:p>
    <w:p w14:paraId="427D39AC" w14:textId="3B34A02E" w:rsidR="00B75C65" w:rsidRPr="004A51EB" w:rsidRDefault="00B75C65" w:rsidP="00B75C65">
      <w:pPr>
        <w:pStyle w:val="Standard"/>
        <w:spacing w:after="240"/>
        <w:ind w:firstLine="708"/>
        <w:jc w:val="both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4A51EB">
        <w:rPr>
          <w:rFonts w:asciiTheme="minorHAnsi" w:hAnsiTheme="minorHAnsi" w:cstheme="minorHAnsi"/>
          <w:color w:val="000000" w:themeColor="text1"/>
          <w:sz w:val="22"/>
          <w:szCs w:val="22"/>
        </w:rPr>
        <w:t>Ukupno planirani Program javnih potreba u predškolskom odgoju i školstvu u iznosu 1</w:t>
      </w:r>
      <w:r w:rsidR="00131C25">
        <w:rPr>
          <w:rFonts w:asciiTheme="minorHAnsi" w:hAnsiTheme="minorHAnsi" w:cstheme="minorHAnsi"/>
          <w:color w:val="000000" w:themeColor="text1"/>
          <w:sz w:val="22"/>
          <w:szCs w:val="22"/>
        </w:rPr>
        <w:t>2</w:t>
      </w:r>
      <w:r w:rsidRPr="004A51EB">
        <w:rPr>
          <w:rFonts w:asciiTheme="minorHAnsi" w:hAnsiTheme="minorHAnsi" w:cstheme="minorHAnsi"/>
          <w:color w:val="000000" w:themeColor="text1"/>
          <w:sz w:val="22"/>
          <w:szCs w:val="22"/>
        </w:rPr>
        <w:t>.</w:t>
      </w:r>
      <w:r w:rsidR="00131C25">
        <w:rPr>
          <w:rFonts w:asciiTheme="minorHAnsi" w:hAnsiTheme="minorHAnsi" w:cstheme="minorHAnsi"/>
          <w:color w:val="000000" w:themeColor="text1"/>
          <w:sz w:val="22"/>
          <w:szCs w:val="22"/>
        </w:rPr>
        <w:t>628</w:t>
      </w:r>
      <w:r w:rsidRPr="004A51EB">
        <w:rPr>
          <w:rFonts w:asciiTheme="minorHAnsi" w:hAnsiTheme="minorHAnsi" w:cstheme="minorHAnsi"/>
          <w:color w:val="000000" w:themeColor="text1"/>
          <w:sz w:val="22"/>
          <w:szCs w:val="22"/>
        </w:rPr>
        <w:t>.</w:t>
      </w:r>
      <w:r w:rsidR="00131C25">
        <w:rPr>
          <w:rFonts w:asciiTheme="minorHAnsi" w:hAnsiTheme="minorHAnsi" w:cstheme="minorHAnsi"/>
          <w:color w:val="000000" w:themeColor="text1"/>
          <w:sz w:val="22"/>
          <w:szCs w:val="22"/>
        </w:rPr>
        <w:t>419</w:t>
      </w:r>
      <w:r w:rsidRPr="004A51EB">
        <w:rPr>
          <w:rFonts w:asciiTheme="minorHAnsi" w:hAnsiTheme="minorHAnsi" w:cstheme="minorHAnsi"/>
          <w:color w:val="000000" w:themeColor="text1"/>
          <w:sz w:val="22"/>
          <w:szCs w:val="22"/>
        </w:rPr>
        <w:t>,00 € povećava se za</w:t>
      </w:r>
      <w:r w:rsidR="00E252EB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</w:t>
      </w:r>
      <w:r w:rsidR="005351BB">
        <w:rPr>
          <w:rFonts w:asciiTheme="minorHAnsi" w:hAnsiTheme="minorHAnsi" w:cstheme="minorHAnsi"/>
          <w:color w:val="000000" w:themeColor="text1"/>
          <w:sz w:val="22"/>
          <w:szCs w:val="22"/>
        </w:rPr>
        <w:t>422</w:t>
      </w:r>
      <w:r w:rsidR="00E252EB">
        <w:rPr>
          <w:rFonts w:asciiTheme="minorHAnsi" w:hAnsiTheme="minorHAnsi" w:cstheme="minorHAnsi"/>
          <w:color w:val="000000" w:themeColor="text1"/>
          <w:sz w:val="22"/>
          <w:szCs w:val="22"/>
        </w:rPr>
        <w:t>.</w:t>
      </w:r>
      <w:r w:rsidR="005351BB">
        <w:rPr>
          <w:rFonts w:asciiTheme="minorHAnsi" w:hAnsiTheme="minorHAnsi" w:cstheme="minorHAnsi"/>
          <w:color w:val="000000" w:themeColor="text1"/>
          <w:sz w:val="22"/>
          <w:szCs w:val="22"/>
        </w:rPr>
        <w:t>225</w:t>
      </w:r>
      <w:r w:rsidR="00E252EB">
        <w:rPr>
          <w:rFonts w:asciiTheme="minorHAnsi" w:hAnsiTheme="minorHAnsi" w:cstheme="minorHAnsi"/>
          <w:color w:val="000000" w:themeColor="text1"/>
          <w:sz w:val="22"/>
          <w:szCs w:val="22"/>
        </w:rPr>
        <w:t>,00</w:t>
      </w:r>
      <w:r w:rsidRPr="004A51EB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€ i sada iznosi</w:t>
      </w:r>
      <w:r w:rsidR="00EF5020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</w:t>
      </w:r>
      <w:r w:rsidR="0079038A">
        <w:rPr>
          <w:rFonts w:asciiTheme="minorHAnsi" w:hAnsiTheme="minorHAnsi" w:cstheme="minorHAnsi"/>
          <w:color w:val="000000" w:themeColor="text1"/>
          <w:sz w:val="22"/>
          <w:szCs w:val="22"/>
        </w:rPr>
        <w:t>1</w:t>
      </w:r>
      <w:r w:rsidR="005351BB">
        <w:rPr>
          <w:rFonts w:asciiTheme="minorHAnsi" w:hAnsiTheme="minorHAnsi" w:cstheme="minorHAnsi"/>
          <w:color w:val="000000" w:themeColor="text1"/>
          <w:sz w:val="22"/>
          <w:szCs w:val="22"/>
        </w:rPr>
        <w:t>3</w:t>
      </w:r>
      <w:r w:rsidR="004A51EB" w:rsidRPr="00EF5020">
        <w:rPr>
          <w:rFonts w:asciiTheme="minorHAnsi" w:hAnsiTheme="minorHAnsi" w:cstheme="minorHAnsi"/>
          <w:color w:val="000000" w:themeColor="text1"/>
          <w:sz w:val="22"/>
          <w:szCs w:val="22"/>
        </w:rPr>
        <w:t>.</w:t>
      </w:r>
      <w:r w:rsidR="005351BB">
        <w:rPr>
          <w:rFonts w:asciiTheme="minorHAnsi" w:hAnsiTheme="minorHAnsi" w:cstheme="minorHAnsi"/>
          <w:color w:val="000000" w:themeColor="text1"/>
          <w:sz w:val="22"/>
          <w:szCs w:val="22"/>
        </w:rPr>
        <w:t>050</w:t>
      </w:r>
      <w:r w:rsidR="004A51EB" w:rsidRPr="00EF5020">
        <w:rPr>
          <w:rFonts w:asciiTheme="minorHAnsi" w:hAnsiTheme="minorHAnsi" w:cstheme="minorHAnsi"/>
          <w:color w:val="000000" w:themeColor="text1"/>
          <w:sz w:val="22"/>
          <w:szCs w:val="22"/>
        </w:rPr>
        <w:t>.</w:t>
      </w:r>
      <w:r w:rsidR="005351BB">
        <w:rPr>
          <w:rFonts w:asciiTheme="minorHAnsi" w:hAnsiTheme="minorHAnsi" w:cstheme="minorHAnsi"/>
          <w:color w:val="000000" w:themeColor="text1"/>
          <w:sz w:val="22"/>
          <w:szCs w:val="22"/>
        </w:rPr>
        <w:t>644</w:t>
      </w:r>
      <w:r w:rsidR="004A51EB" w:rsidRPr="004A51EB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,00 </w:t>
      </w:r>
      <w:r w:rsidRPr="004A51EB">
        <w:rPr>
          <w:rFonts w:asciiTheme="minorHAnsi" w:hAnsiTheme="minorHAnsi" w:cstheme="minorHAnsi"/>
          <w:color w:val="000000" w:themeColor="text1"/>
          <w:sz w:val="22"/>
          <w:szCs w:val="22"/>
        </w:rPr>
        <w:t>€, prema nastavno navedenom  tekstu.</w:t>
      </w:r>
    </w:p>
    <w:p w14:paraId="591A625C" w14:textId="6CF41965" w:rsidR="00B75C65" w:rsidRDefault="00B75C65" w:rsidP="00B75C65">
      <w:pPr>
        <w:pStyle w:val="Bezproreda"/>
        <w:ind w:firstLine="708"/>
        <w:rPr>
          <w:rFonts w:cstheme="minorHAnsi"/>
          <w:b/>
          <w:bCs/>
          <w:color w:val="000000" w:themeColor="text1"/>
          <w:szCs w:val="22"/>
          <w:lang w:val="hr-HR" w:eastAsia="zh-CN"/>
        </w:rPr>
      </w:pPr>
      <w:r w:rsidRPr="00E620BD">
        <w:rPr>
          <w:rFonts w:cstheme="minorHAnsi"/>
          <w:bCs/>
          <w:color w:val="000000" w:themeColor="text1"/>
          <w:szCs w:val="22"/>
          <w:lang w:val="hr-HR" w:eastAsia="zh-CN"/>
        </w:rPr>
        <w:t xml:space="preserve">Program javnih potreba u predškolskom odgoju  - ukupno </w:t>
      </w:r>
      <w:r w:rsidR="00070463">
        <w:rPr>
          <w:rFonts w:cstheme="minorHAnsi"/>
          <w:bCs/>
          <w:color w:val="000000" w:themeColor="text1"/>
          <w:szCs w:val="22"/>
          <w:lang w:val="hr-HR" w:eastAsia="zh-CN"/>
        </w:rPr>
        <w:t>smanjenje</w:t>
      </w:r>
      <w:r w:rsidRPr="00E620BD">
        <w:rPr>
          <w:rFonts w:cstheme="minorHAnsi"/>
          <w:bCs/>
          <w:color w:val="000000" w:themeColor="text1"/>
          <w:szCs w:val="22"/>
          <w:lang w:val="hr-HR" w:eastAsia="zh-CN"/>
        </w:rPr>
        <w:t xml:space="preserve"> za </w:t>
      </w:r>
      <w:r w:rsidR="00070463">
        <w:rPr>
          <w:rFonts w:cstheme="minorHAnsi"/>
          <w:bCs/>
          <w:color w:val="000000" w:themeColor="text1"/>
          <w:szCs w:val="22"/>
          <w:lang w:val="hr-HR" w:eastAsia="zh-CN"/>
        </w:rPr>
        <w:t>43.240</w:t>
      </w:r>
      <w:r w:rsidRPr="00E620BD">
        <w:rPr>
          <w:rFonts w:cstheme="minorHAnsi"/>
          <w:bCs/>
          <w:color w:val="000000" w:themeColor="text1"/>
          <w:szCs w:val="22"/>
          <w:lang w:val="hr-HR" w:eastAsia="zh-CN"/>
        </w:rPr>
        <w:t>,00 €, kako slijedi:</w:t>
      </w:r>
    </w:p>
    <w:p w14:paraId="6B7F22B0" w14:textId="55B510D4" w:rsidR="00070463" w:rsidRDefault="00070463" w:rsidP="00B75C65">
      <w:pPr>
        <w:pStyle w:val="Bezproreda"/>
        <w:ind w:firstLine="708"/>
        <w:rPr>
          <w:rFonts w:cstheme="minorHAnsi"/>
          <w:b/>
          <w:bCs/>
          <w:color w:val="000000" w:themeColor="text1"/>
          <w:szCs w:val="22"/>
          <w:lang w:val="hr-HR" w:eastAsia="zh-CN"/>
        </w:rPr>
      </w:pPr>
      <w:r>
        <w:rPr>
          <w:rFonts w:cstheme="minorHAnsi"/>
          <w:bCs/>
          <w:color w:val="000000" w:themeColor="text1"/>
          <w:szCs w:val="22"/>
          <w:lang w:val="hr-HR" w:eastAsia="zh-CN"/>
        </w:rPr>
        <w:t>*Aktivnost Subvencije obrtima za čuvanje djece – smanjenje za 9.600,00 €</w:t>
      </w:r>
    </w:p>
    <w:p w14:paraId="1F126AD7" w14:textId="38095B9B" w:rsidR="00070463" w:rsidRPr="00E620BD" w:rsidRDefault="00070463" w:rsidP="00B75C65">
      <w:pPr>
        <w:pStyle w:val="Bezproreda"/>
        <w:ind w:firstLine="708"/>
        <w:rPr>
          <w:rFonts w:cstheme="minorHAnsi"/>
          <w:b/>
          <w:bCs/>
          <w:color w:val="000000" w:themeColor="text1"/>
          <w:szCs w:val="22"/>
          <w:lang w:val="hr-HR" w:eastAsia="zh-CN"/>
        </w:rPr>
      </w:pPr>
      <w:r>
        <w:rPr>
          <w:rFonts w:cstheme="minorHAnsi"/>
          <w:bCs/>
          <w:color w:val="000000" w:themeColor="text1"/>
          <w:szCs w:val="22"/>
          <w:lang w:val="hr-HR" w:eastAsia="zh-CN"/>
        </w:rPr>
        <w:t>*Aktivnost Donacije dječjim vrtićima drugih osnivača – povećanje za 41.340,00 €</w:t>
      </w:r>
    </w:p>
    <w:p w14:paraId="7848CB04" w14:textId="20F6EF28" w:rsidR="00B75C65" w:rsidRPr="00242ABC" w:rsidRDefault="00B75C65" w:rsidP="00B75C65">
      <w:pPr>
        <w:pStyle w:val="Bezproreda"/>
        <w:ind w:firstLine="708"/>
        <w:rPr>
          <w:rFonts w:cstheme="minorHAnsi"/>
          <w:b/>
          <w:bCs/>
          <w:color w:val="000000" w:themeColor="text1"/>
          <w:szCs w:val="22"/>
          <w:lang w:val="hr-HR" w:eastAsia="zh-CN"/>
        </w:rPr>
      </w:pPr>
      <w:r w:rsidRPr="00242ABC">
        <w:rPr>
          <w:rFonts w:cstheme="minorHAnsi"/>
          <w:bCs/>
          <w:color w:val="000000" w:themeColor="text1"/>
          <w:szCs w:val="22"/>
          <w:lang w:val="hr-HR" w:eastAsia="zh-CN"/>
        </w:rPr>
        <w:t xml:space="preserve">* Dječji vrtić Požega – ukupno </w:t>
      </w:r>
      <w:r w:rsidR="00070463">
        <w:rPr>
          <w:rFonts w:cstheme="minorHAnsi"/>
          <w:bCs/>
          <w:color w:val="000000" w:themeColor="text1"/>
          <w:szCs w:val="22"/>
          <w:lang w:val="hr-HR" w:eastAsia="zh-CN"/>
        </w:rPr>
        <w:t xml:space="preserve">smanjenje </w:t>
      </w:r>
      <w:r w:rsidRPr="00242ABC">
        <w:rPr>
          <w:rFonts w:cstheme="minorHAnsi"/>
          <w:bCs/>
          <w:color w:val="000000" w:themeColor="text1"/>
          <w:szCs w:val="22"/>
          <w:lang w:val="hr-HR" w:eastAsia="zh-CN"/>
        </w:rPr>
        <w:t xml:space="preserve">za </w:t>
      </w:r>
      <w:r w:rsidR="00070463">
        <w:rPr>
          <w:rFonts w:cstheme="minorHAnsi"/>
          <w:bCs/>
          <w:color w:val="000000" w:themeColor="text1"/>
          <w:szCs w:val="22"/>
          <w:lang w:val="hr-HR" w:eastAsia="zh-CN"/>
        </w:rPr>
        <w:t>74.98</w:t>
      </w:r>
      <w:r w:rsidR="00242ABC" w:rsidRPr="00242ABC">
        <w:rPr>
          <w:rFonts w:cstheme="minorHAnsi"/>
          <w:bCs/>
          <w:color w:val="000000" w:themeColor="text1"/>
          <w:szCs w:val="22"/>
          <w:lang w:val="hr-HR" w:eastAsia="zh-CN"/>
        </w:rPr>
        <w:t>0</w:t>
      </w:r>
      <w:r w:rsidRPr="00242ABC">
        <w:rPr>
          <w:rFonts w:cstheme="minorHAnsi"/>
          <w:bCs/>
          <w:color w:val="000000" w:themeColor="text1"/>
          <w:szCs w:val="22"/>
          <w:lang w:val="hr-HR" w:eastAsia="zh-CN"/>
        </w:rPr>
        <w:t>,00 € i to:</w:t>
      </w:r>
    </w:p>
    <w:p w14:paraId="33BE1F74" w14:textId="77777777" w:rsidR="00070463" w:rsidRDefault="00B75C65" w:rsidP="00070463">
      <w:pPr>
        <w:pStyle w:val="Odlomakpopisa"/>
        <w:numPr>
          <w:ilvl w:val="0"/>
          <w:numId w:val="20"/>
        </w:numPr>
        <w:rPr>
          <w:rFonts w:asciiTheme="minorHAnsi" w:hAnsiTheme="minorHAnsi" w:cstheme="minorHAnsi"/>
          <w:b w:val="0"/>
          <w:szCs w:val="22"/>
          <w:lang w:val="hr-HR" w:eastAsia="zh-CN"/>
        </w:rPr>
      </w:pPr>
      <w:r w:rsidRPr="00070463">
        <w:rPr>
          <w:rFonts w:asciiTheme="minorHAnsi" w:hAnsiTheme="minorHAnsi" w:cstheme="minorHAnsi"/>
          <w:b w:val="0"/>
          <w:szCs w:val="22"/>
          <w:lang w:val="hr-HR" w:eastAsia="zh-CN"/>
        </w:rPr>
        <w:t xml:space="preserve">Osnovna aktivnost predškolskog odgoja – </w:t>
      </w:r>
      <w:r w:rsidR="00070463" w:rsidRPr="00070463">
        <w:rPr>
          <w:rFonts w:asciiTheme="minorHAnsi" w:hAnsiTheme="minorHAnsi" w:cstheme="minorHAnsi"/>
          <w:b w:val="0"/>
          <w:szCs w:val="22"/>
          <w:lang w:val="hr-HR" w:eastAsia="zh-CN"/>
        </w:rPr>
        <w:t xml:space="preserve">smanjenje </w:t>
      </w:r>
      <w:r w:rsidRPr="00070463">
        <w:rPr>
          <w:rFonts w:asciiTheme="minorHAnsi" w:hAnsiTheme="minorHAnsi" w:cstheme="minorHAnsi"/>
          <w:b w:val="0"/>
          <w:szCs w:val="22"/>
          <w:lang w:val="hr-HR" w:eastAsia="zh-CN"/>
        </w:rPr>
        <w:t xml:space="preserve">za </w:t>
      </w:r>
      <w:r w:rsidR="00070463" w:rsidRPr="00070463">
        <w:rPr>
          <w:rFonts w:asciiTheme="minorHAnsi" w:hAnsiTheme="minorHAnsi" w:cstheme="minorHAnsi"/>
          <w:b w:val="0"/>
          <w:szCs w:val="22"/>
          <w:lang w:val="hr-HR" w:eastAsia="zh-CN"/>
        </w:rPr>
        <w:t>77.225</w:t>
      </w:r>
      <w:r w:rsidR="00E252EB" w:rsidRPr="00070463">
        <w:rPr>
          <w:rFonts w:asciiTheme="minorHAnsi" w:hAnsiTheme="minorHAnsi" w:cstheme="minorHAnsi"/>
          <w:b w:val="0"/>
          <w:szCs w:val="22"/>
          <w:lang w:val="hr-HR" w:eastAsia="zh-CN"/>
        </w:rPr>
        <w:t>,00</w:t>
      </w:r>
      <w:r w:rsidRPr="00070463">
        <w:rPr>
          <w:rFonts w:asciiTheme="minorHAnsi" w:hAnsiTheme="minorHAnsi" w:cstheme="minorHAnsi"/>
          <w:b w:val="0"/>
          <w:szCs w:val="22"/>
          <w:lang w:val="hr-HR" w:eastAsia="zh-CN"/>
        </w:rPr>
        <w:t xml:space="preserve"> €</w:t>
      </w:r>
    </w:p>
    <w:p w14:paraId="21445808" w14:textId="6912827C" w:rsidR="00070463" w:rsidRPr="00070463" w:rsidRDefault="00070463" w:rsidP="00AE19B5">
      <w:pPr>
        <w:pStyle w:val="Odlomakpopisa"/>
        <w:numPr>
          <w:ilvl w:val="0"/>
          <w:numId w:val="20"/>
        </w:numPr>
        <w:spacing w:after="240"/>
        <w:rPr>
          <w:rFonts w:asciiTheme="minorHAnsi" w:hAnsiTheme="minorHAnsi" w:cstheme="minorHAnsi"/>
          <w:b w:val="0"/>
          <w:szCs w:val="22"/>
          <w:lang w:val="hr-HR" w:eastAsia="zh-CN"/>
        </w:rPr>
      </w:pPr>
      <w:r>
        <w:rPr>
          <w:rFonts w:asciiTheme="minorHAnsi" w:hAnsiTheme="minorHAnsi" w:cstheme="minorHAnsi"/>
          <w:b w:val="0"/>
          <w:szCs w:val="22"/>
          <w:lang w:val="hr-HR" w:eastAsia="zh-CN"/>
        </w:rPr>
        <w:t>Nabava opreme u predškolskom odgoju – povećanje za 2.245,00 €</w:t>
      </w:r>
    </w:p>
    <w:p w14:paraId="1E5369B0" w14:textId="643C446E" w:rsidR="00070463" w:rsidRDefault="00B75C65" w:rsidP="00B75C65">
      <w:pPr>
        <w:pStyle w:val="Bezproreda"/>
        <w:ind w:firstLine="708"/>
        <w:rPr>
          <w:rFonts w:cstheme="minorHAnsi"/>
          <w:b/>
          <w:bCs/>
          <w:color w:val="000000" w:themeColor="text1"/>
          <w:szCs w:val="22"/>
          <w:lang w:val="hr-HR" w:eastAsia="zh-CN"/>
        </w:rPr>
      </w:pPr>
      <w:r w:rsidRPr="00E620BD">
        <w:rPr>
          <w:rFonts w:cstheme="minorHAnsi"/>
          <w:bCs/>
          <w:color w:val="000000" w:themeColor="text1"/>
          <w:szCs w:val="22"/>
          <w:lang w:val="hr-HR" w:eastAsia="zh-CN"/>
        </w:rPr>
        <w:t xml:space="preserve">Program osnovnog obrazovanja – ukupno povećanje </w:t>
      </w:r>
      <w:r w:rsidR="00070463">
        <w:rPr>
          <w:rFonts w:cstheme="minorHAnsi"/>
          <w:bCs/>
          <w:color w:val="000000" w:themeColor="text1"/>
          <w:szCs w:val="22"/>
          <w:lang w:val="hr-HR" w:eastAsia="zh-CN"/>
        </w:rPr>
        <w:t>465.361</w:t>
      </w:r>
      <w:r w:rsidRPr="00E620BD">
        <w:rPr>
          <w:rFonts w:cstheme="minorHAnsi"/>
          <w:bCs/>
          <w:color w:val="000000" w:themeColor="text1"/>
          <w:szCs w:val="22"/>
          <w:lang w:val="hr-HR" w:eastAsia="zh-CN"/>
        </w:rPr>
        <w:t>,00 € sa sljedećim promjenama:</w:t>
      </w:r>
    </w:p>
    <w:p w14:paraId="5C00F9C5" w14:textId="320F7959" w:rsidR="00C00071" w:rsidRPr="00E620BD" w:rsidRDefault="00C00071" w:rsidP="00B75C65">
      <w:pPr>
        <w:pStyle w:val="Bezproreda"/>
        <w:ind w:firstLine="708"/>
        <w:rPr>
          <w:rFonts w:cstheme="minorHAnsi"/>
          <w:b/>
          <w:bCs/>
          <w:color w:val="000000" w:themeColor="text1"/>
          <w:szCs w:val="22"/>
          <w:lang w:val="hr-HR" w:eastAsia="zh-CN"/>
        </w:rPr>
      </w:pPr>
      <w:r>
        <w:rPr>
          <w:rFonts w:cstheme="minorHAnsi"/>
          <w:bCs/>
          <w:color w:val="000000" w:themeColor="text1"/>
          <w:szCs w:val="22"/>
          <w:lang w:val="hr-HR" w:eastAsia="zh-CN"/>
        </w:rPr>
        <w:t xml:space="preserve">*Iznad zakonski standard – Program </w:t>
      </w:r>
      <w:r w:rsidR="00052C88">
        <w:rPr>
          <w:rFonts w:cstheme="minorHAnsi"/>
          <w:bCs/>
          <w:color w:val="000000" w:themeColor="text1"/>
          <w:szCs w:val="22"/>
          <w:lang w:val="hr-HR" w:eastAsia="zh-CN"/>
        </w:rPr>
        <w:t>Sufinanciranje Katoličke osnovne škole u Požegi – povećanje za 1.150,00 €</w:t>
      </w:r>
    </w:p>
    <w:p w14:paraId="492DF351" w14:textId="3D5C1FA8" w:rsidR="00B75C65" w:rsidRPr="00822F1F" w:rsidRDefault="00B75C65" w:rsidP="00E024A0">
      <w:pPr>
        <w:pStyle w:val="Bezproreda"/>
        <w:ind w:firstLine="708"/>
        <w:jc w:val="both"/>
        <w:rPr>
          <w:rFonts w:cstheme="minorHAnsi"/>
          <w:b/>
          <w:bCs/>
          <w:szCs w:val="22"/>
          <w:lang w:val="hr-HR" w:eastAsia="zh-CN"/>
        </w:rPr>
      </w:pPr>
      <w:r w:rsidRPr="001921D2">
        <w:rPr>
          <w:rFonts w:cstheme="minorHAnsi"/>
          <w:bCs/>
          <w:color w:val="000000" w:themeColor="text1"/>
          <w:szCs w:val="22"/>
          <w:lang w:val="hr-HR" w:eastAsia="zh-CN"/>
        </w:rPr>
        <w:t>*</w:t>
      </w:r>
      <w:r w:rsidR="001921D2" w:rsidRPr="001921D2">
        <w:rPr>
          <w:rFonts w:cstheme="minorHAnsi"/>
          <w:bCs/>
          <w:color w:val="000000" w:themeColor="text1"/>
          <w:szCs w:val="22"/>
          <w:lang w:val="hr-HR" w:eastAsia="zh-CN"/>
        </w:rPr>
        <w:t xml:space="preserve"> </w:t>
      </w:r>
      <w:r w:rsidR="0064181D">
        <w:rPr>
          <w:rFonts w:cstheme="minorHAnsi"/>
          <w:bCs/>
          <w:color w:val="000000" w:themeColor="text1"/>
          <w:szCs w:val="22"/>
          <w:lang w:val="hr-HR" w:eastAsia="zh-CN"/>
        </w:rPr>
        <w:t xml:space="preserve">Iznad zakonski standard - </w:t>
      </w:r>
      <w:r w:rsidRPr="001921D2">
        <w:rPr>
          <w:rFonts w:cstheme="minorHAnsi"/>
          <w:bCs/>
          <w:color w:val="000000" w:themeColor="text1"/>
          <w:szCs w:val="22"/>
          <w:lang w:val="hr-HR" w:eastAsia="zh-CN"/>
        </w:rPr>
        <w:t>Program</w:t>
      </w:r>
      <w:r w:rsidR="001921D2">
        <w:rPr>
          <w:rFonts w:cstheme="minorHAnsi"/>
          <w:bCs/>
          <w:color w:val="000000" w:themeColor="text1"/>
          <w:szCs w:val="22"/>
          <w:lang w:val="hr-HR" w:eastAsia="zh-CN"/>
        </w:rPr>
        <w:t xml:space="preserve"> Redovna djelatnost osnovnog školstva </w:t>
      </w:r>
      <w:r w:rsidR="00F23B42">
        <w:rPr>
          <w:rFonts w:cstheme="minorHAnsi"/>
          <w:bCs/>
          <w:color w:val="000000" w:themeColor="text1"/>
          <w:szCs w:val="22"/>
          <w:lang w:val="hr-HR" w:eastAsia="zh-CN"/>
        </w:rPr>
        <w:t>–</w:t>
      </w:r>
      <w:r w:rsidRPr="001921D2">
        <w:rPr>
          <w:rFonts w:cstheme="minorHAnsi"/>
          <w:bCs/>
          <w:color w:val="000000" w:themeColor="text1"/>
          <w:szCs w:val="22"/>
          <w:lang w:val="hr-HR" w:eastAsia="zh-CN"/>
        </w:rPr>
        <w:t xml:space="preserve"> </w:t>
      </w:r>
      <w:r w:rsidR="00C00071">
        <w:rPr>
          <w:rFonts w:cstheme="minorHAnsi"/>
          <w:bCs/>
          <w:color w:val="000000" w:themeColor="text1"/>
          <w:szCs w:val="22"/>
          <w:lang w:val="hr-HR" w:eastAsia="zh-CN"/>
        </w:rPr>
        <w:t xml:space="preserve">izvor Opći prihodi i primici – povećanje </w:t>
      </w:r>
      <w:r w:rsidR="00F23B42">
        <w:rPr>
          <w:rFonts w:cstheme="minorHAnsi"/>
          <w:bCs/>
          <w:color w:val="000000" w:themeColor="text1"/>
          <w:szCs w:val="22"/>
          <w:lang w:val="hr-HR" w:eastAsia="zh-CN"/>
        </w:rPr>
        <w:t xml:space="preserve">za </w:t>
      </w:r>
      <w:r w:rsidR="00900354">
        <w:rPr>
          <w:rFonts w:cstheme="minorHAnsi"/>
          <w:bCs/>
          <w:color w:val="000000" w:themeColor="text1"/>
          <w:szCs w:val="22"/>
          <w:lang w:val="hr-HR" w:eastAsia="zh-CN"/>
        </w:rPr>
        <w:t>39.540</w:t>
      </w:r>
      <w:r w:rsidR="00F23B42">
        <w:rPr>
          <w:rFonts w:cstheme="minorHAnsi"/>
          <w:bCs/>
          <w:color w:val="000000" w:themeColor="text1"/>
          <w:szCs w:val="22"/>
          <w:lang w:val="hr-HR" w:eastAsia="zh-CN"/>
        </w:rPr>
        <w:t>,00 €</w:t>
      </w:r>
      <w:r w:rsidR="001921D2">
        <w:rPr>
          <w:rFonts w:cstheme="minorHAnsi"/>
          <w:bCs/>
          <w:color w:val="000000" w:themeColor="text1"/>
          <w:szCs w:val="22"/>
          <w:lang w:val="hr-HR" w:eastAsia="zh-CN"/>
        </w:rPr>
        <w:t xml:space="preserve"> i to:</w:t>
      </w:r>
      <w:r w:rsidR="00900354">
        <w:rPr>
          <w:rFonts w:cstheme="minorHAnsi"/>
          <w:bCs/>
          <w:color w:val="000000" w:themeColor="text1"/>
          <w:szCs w:val="22"/>
          <w:lang w:val="hr-HR" w:eastAsia="zh-CN"/>
        </w:rPr>
        <w:t xml:space="preserve"> prijevoz učenika i programe OŠ Dobriša Cesarić i Antuna Kanižlića</w:t>
      </w:r>
    </w:p>
    <w:p w14:paraId="701CBAC0" w14:textId="71B7F0C7" w:rsidR="00242ABC" w:rsidRPr="00900354" w:rsidRDefault="00E024A0" w:rsidP="00D25858">
      <w:pPr>
        <w:pStyle w:val="Bezproreda"/>
        <w:spacing w:after="240"/>
        <w:ind w:firstLine="348"/>
        <w:jc w:val="both"/>
        <w:rPr>
          <w:rFonts w:cstheme="minorHAnsi"/>
          <w:b/>
          <w:bCs/>
          <w:szCs w:val="22"/>
          <w:lang w:val="hr-HR" w:eastAsia="zh-CN"/>
        </w:rPr>
      </w:pPr>
      <w:r>
        <w:rPr>
          <w:rFonts w:cstheme="minorHAnsi"/>
          <w:bCs/>
          <w:color w:val="000000" w:themeColor="text1"/>
          <w:szCs w:val="22"/>
          <w:lang w:val="hr-HR" w:eastAsia="zh-CN"/>
        </w:rPr>
        <w:t>* I</w:t>
      </w:r>
      <w:r w:rsidR="00BE026B">
        <w:rPr>
          <w:rFonts w:cstheme="minorHAnsi"/>
          <w:bCs/>
          <w:color w:val="000000" w:themeColor="text1"/>
          <w:szCs w:val="22"/>
          <w:lang w:val="hr-HR" w:eastAsia="zh-CN"/>
        </w:rPr>
        <w:t>znad zakonsk</w:t>
      </w:r>
      <w:r w:rsidR="0064181D">
        <w:rPr>
          <w:rFonts w:cstheme="minorHAnsi"/>
          <w:bCs/>
          <w:color w:val="000000" w:themeColor="text1"/>
          <w:szCs w:val="22"/>
          <w:lang w:val="hr-HR" w:eastAsia="zh-CN"/>
        </w:rPr>
        <w:t>i</w:t>
      </w:r>
      <w:r w:rsidR="00BE026B">
        <w:rPr>
          <w:rFonts w:cstheme="minorHAnsi"/>
          <w:bCs/>
          <w:color w:val="000000" w:themeColor="text1"/>
          <w:szCs w:val="22"/>
          <w:lang w:val="hr-HR" w:eastAsia="zh-CN"/>
        </w:rPr>
        <w:t xml:space="preserve"> standard</w:t>
      </w:r>
      <w:r>
        <w:rPr>
          <w:rFonts w:cstheme="minorHAnsi"/>
          <w:bCs/>
          <w:color w:val="000000" w:themeColor="text1"/>
          <w:szCs w:val="22"/>
          <w:lang w:val="hr-HR" w:eastAsia="zh-CN"/>
        </w:rPr>
        <w:t xml:space="preserve"> – </w:t>
      </w:r>
      <w:r w:rsidR="00F23B42">
        <w:rPr>
          <w:rFonts w:cstheme="minorHAnsi"/>
          <w:bCs/>
          <w:color w:val="000000" w:themeColor="text1"/>
          <w:szCs w:val="22"/>
          <w:lang w:val="hr-HR" w:eastAsia="zh-CN"/>
        </w:rPr>
        <w:t xml:space="preserve">Program </w:t>
      </w:r>
      <w:r>
        <w:rPr>
          <w:rFonts w:cstheme="minorHAnsi"/>
          <w:bCs/>
          <w:color w:val="000000" w:themeColor="text1"/>
          <w:szCs w:val="22"/>
          <w:lang w:val="hr-HR" w:eastAsia="zh-CN"/>
        </w:rPr>
        <w:t>Redovna djelatnost osnovnog školstva -</w:t>
      </w:r>
      <w:r w:rsidR="00BE026B">
        <w:rPr>
          <w:rFonts w:cstheme="minorHAnsi"/>
          <w:bCs/>
          <w:color w:val="000000" w:themeColor="text1"/>
          <w:szCs w:val="22"/>
          <w:lang w:val="hr-HR" w:eastAsia="zh-CN"/>
        </w:rPr>
        <w:t xml:space="preserve"> iz </w:t>
      </w:r>
      <w:r w:rsidR="0064181D">
        <w:rPr>
          <w:rFonts w:cstheme="minorHAnsi"/>
          <w:bCs/>
          <w:color w:val="000000" w:themeColor="text1"/>
          <w:szCs w:val="22"/>
          <w:lang w:val="hr-HR" w:eastAsia="zh-CN"/>
        </w:rPr>
        <w:t>ostalih izvora škola (Izvor MZOM, Vlastiti prihodi i ostali namjenski prihodi) – ukupno povećanje za</w:t>
      </w:r>
      <w:r w:rsidR="00F23B42">
        <w:rPr>
          <w:rFonts w:cstheme="minorHAnsi"/>
          <w:bCs/>
          <w:color w:val="000000" w:themeColor="text1"/>
          <w:szCs w:val="22"/>
          <w:lang w:val="hr-HR" w:eastAsia="zh-CN"/>
        </w:rPr>
        <w:t xml:space="preserve"> </w:t>
      </w:r>
      <w:r w:rsidR="00900354" w:rsidRPr="00900354">
        <w:rPr>
          <w:rFonts w:cstheme="minorHAnsi"/>
          <w:bCs/>
          <w:szCs w:val="22"/>
          <w:lang w:val="hr-HR" w:eastAsia="zh-CN"/>
        </w:rPr>
        <w:t>424.671,</w:t>
      </w:r>
      <w:r w:rsidR="0064181D" w:rsidRPr="00900354">
        <w:rPr>
          <w:rFonts w:cstheme="minorHAnsi"/>
          <w:bCs/>
          <w:szCs w:val="22"/>
          <w:lang w:val="hr-HR" w:eastAsia="zh-CN"/>
        </w:rPr>
        <w:t>00 €.</w:t>
      </w:r>
    </w:p>
    <w:p w14:paraId="78947094" w14:textId="757CDF7E" w:rsidR="00F02274" w:rsidRDefault="00F02274" w:rsidP="00822F1F">
      <w:pPr>
        <w:pStyle w:val="Bezproreda"/>
        <w:spacing w:after="240"/>
        <w:ind w:left="360" w:firstLine="348"/>
        <w:jc w:val="both"/>
        <w:rPr>
          <w:rFonts w:cstheme="minorHAnsi"/>
          <w:b/>
          <w:bCs/>
          <w:color w:val="000000" w:themeColor="text1"/>
          <w:szCs w:val="22"/>
          <w:lang w:val="hr-HR" w:eastAsia="zh-CN"/>
        </w:rPr>
      </w:pPr>
      <w:r>
        <w:rPr>
          <w:rFonts w:cstheme="minorHAnsi"/>
          <w:bCs/>
          <w:color w:val="000000" w:themeColor="text1"/>
          <w:szCs w:val="22"/>
          <w:lang w:val="hr-HR" w:eastAsia="zh-CN"/>
        </w:rPr>
        <w:t>Projekt Medni dani – povećanje za  104,00 €.</w:t>
      </w:r>
    </w:p>
    <w:p w14:paraId="04126277" w14:textId="3F74F26F" w:rsidR="00B75C65" w:rsidRDefault="00B75C65" w:rsidP="00822F1F">
      <w:pPr>
        <w:spacing w:after="240"/>
        <w:ind w:firstLine="708"/>
        <w:jc w:val="both"/>
        <w:rPr>
          <w:rFonts w:cstheme="minorHAnsi"/>
          <w:b w:val="0"/>
          <w:color w:val="000000" w:themeColor="text1"/>
          <w:szCs w:val="22"/>
          <w:lang w:val="hr-HR" w:eastAsia="zh-CN"/>
        </w:rPr>
      </w:pP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 xml:space="preserve">Sukladno navedenim </w:t>
      </w:r>
      <w:r w:rsidR="0064181D">
        <w:rPr>
          <w:rFonts w:cstheme="minorHAnsi"/>
          <w:b w:val="0"/>
          <w:color w:val="000000" w:themeColor="text1"/>
          <w:szCs w:val="22"/>
          <w:lang w:val="hr-HR" w:eastAsia="zh-CN"/>
        </w:rPr>
        <w:t>i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 xml:space="preserve">zmjenama i dopunama predmetnog Programa, utvrđene aktivnosti, </w:t>
      </w:r>
      <w:r w:rsidR="00721E46">
        <w:rPr>
          <w:rFonts w:cstheme="minorHAnsi"/>
          <w:b w:val="0"/>
          <w:color w:val="000000" w:themeColor="text1"/>
          <w:szCs w:val="22"/>
          <w:lang w:val="hr-HR" w:eastAsia="zh-CN"/>
        </w:rPr>
        <w:t>poslovi i djelatnosti iz područja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 xml:space="preserve"> predškolskog odgoja i školstva, financirat će se kako slijedi:</w:t>
      </w:r>
    </w:p>
    <w:p w14:paraId="50582EC5" w14:textId="5B7E2ED5" w:rsidR="00B75C65" w:rsidRPr="00E620BD" w:rsidRDefault="00B75C65" w:rsidP="00B75C65">
      <w:pPr>
        <w:ind w:firstLine="708"/>
        <w:jc w:val="both"/>
        <w:rPr>
          <w:rFonts w:cstheme="minorHAnsi"/>
          <w:b w:val="0"/>
          <w:color w:val="000000" w:themeColor="text1"/>
          <w:szCs w:val="22"/>
          <w:lang w:val="hr-HR" w:eastAsia="zh-CN"/>
        </w:rPr>
      </w:pP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- Program javnih potreba u predškolskom odgoju u iznosu od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  <w:t xml:space="preserve">  </w:t>
      </w:r>
      <w:r w:rsidR="0079038A">
        <w:rPr>
          <w:rFonts w:cstheme="minorHAnsi"/>
          <w:b w:val="0"/>
          <w:color w:val="000000" w:themeColor="text1"/>
          <w:szCs w:val="22"/>
          <w:lang w:val="hr-HR" w:eastAsia="zh-CN"/>
        </w:rPr>
        <w:t>3</w:t>
      </w:r>
      <w:r w:rsidR="00E620BD" w:rsidRPr="00E620BD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="0079038A">
        <w:rPr>
          <w:rFonts w:cstheme="minorHAnsi"/>
          <w:b w:val="0"/>
          <w:bCs/>
          <w:color w:val="000000" w:themeColor="text1"/>
          <w:szCs w:val="22"/>
          <w:lang w:val="af-ZA"/>
        </w:rPr>
        <w:t>6</w:t>
      </w:r>
      <w:r w:rsidR="00F02274">
        <w:rPr>
          <w:rFonts w:cstheme="minorHAnsi"/>
          <w:b w:val="0"/>
          <w:bCs/>
          <w:color w:val="000000" w:themeColor="text1"/>
          <w:szCs w:val="22"/>
          <w:lang w:val="af-ZA"/>
        </w:rPr>
        <w:t>14</w:t>
      </w:r>
      <w:r w:rsidR="00E620BD" w:rsidRPr="00E620BD">
        <w:rPr>
          <w:rFonts w:cstheme="minorHAnsi"/>
          <w:b w:val="0"/>
          <w:bCs/>
          <w:color w:val="000000" w:themeColor="text1"/>
          <w:szCs w:val="22"/>
          <w:lang w:val="af-ZA"/>
        </w:rPr>
        <w:t>.</w:t>
      </w:r>
      <w:r w:rsidR="00F02274">
        <w:rPr>
          <w:rFonts w:cstheme="minorHAnsi"/>
          <w:b w:val="0"/>
          <w:bCs/>
          <w:color w:val="000000" w:themeColor="text1"/>
          <w:szCs w:val="22"/>
          <w:lang w:val="af-ZA"/>
        </w:rPr>
        <w:t>97</w:t>
      </w:r>
      <w:r w:rsidR="00E620BD" w:rsidRPr="00E620BD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0,00 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€</w:t>
      </w:r>
    </w:p>
    <w:p w14:paraId="6207169A" w14:textId="7409AFBA" w:rsidR="00B75C65" w:rsidRPr="00E620BD" w:rsidRDefault="00B75C65" w:rsidP="00B75C65">
      <w:pPr>
        <w:ind w:firstLine="708"/>
        <w:jc w:val="both"/>
        <w:rPr>
          <w:rFonts w:cstheme="minorHAnsi"/>
          <w:b w:val="0"/>
          <w:color w:val="000000" w:themeColor="text1"/>
          <w:szCs w:val="22"/>
          <w:lang w:val="hr-HR" w:eastAsia="zh-CN"/>
        </w:rPr>
      </w:pP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- Program osnovnog školstva u iznosu od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  <w:t xml:space="preserve">  </w:t>
      </w:r>
      <w:r w:rsidR="00F02274">
        <w:rPr>
          <w:rFonts w:cstheme="minorHAnsi"/>
          <w:b w:val="0"/>
          <w:color w:val="000000" w:themeColor="text1"/>
          <w:szCs w:val="22"/>
          <w:lang w:val="hr-HR" w:eastAsia="zh-CN"/>
        </w:rPr>
        <w:t>9.244.620</w:t>
      </w:r>
      <w:r w:rsidR="00E620BD" w:rsidRPr="00E620BD">
        <w:rPr>
          <w:rFonts w:cstheme="minorHAnsi"/>
          <w:b w:val="0"/>
          <w:bCs/>
          <w:color w:val="000000" w:themeColor="text1"/>
          <w:szCs w:val="22"/>
          <w:lang w:val="af-ZA"/>
        </w:rPr>
        <w:t xml:space="preserve">,00 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€</w:t>
      </w:r>
    </w:p>
    <w:p w14:paraId="6D30C1C7" w14:textId="66BF5216" w:rsidR="00B75C65" w:rsidRPr="00E620BD" w:rsidRDefault="00B75C65" w:rsidP="00E620BD">
      <w:pPr>
        <w:ind w:firstLine="708"/>
        <w:jc w:val="both"/>
        <w:rPr>
          <w:rFonts w:cstheme="minorHAnsi"/>
          <w:b w:val="0"/>
          <w:color w:val="000000" w:themeColor="text1"/>
          <w:szCs w:val="22"/>
          <w:lang w:val="hr-HR" w:eastAsia="zh-CN"/>
        </w:rPr>
      </w:pP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- Stipendije</w:t>
      </w:r>
      <w:r w:rsidR="00E620BD"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 xml:space="preserve">, 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 xml:space="preserve">školarine i druge naknade u iznosu od 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  <w:t xml:space="preserve">     1</w:t>
      </w:r>
      <w:r w:rsidR="00E620BD"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75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.</w:t>
      </w:r>
      <w:r w:rsidR="00E620BD"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0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00,00 €</w:t>
      </w:r>
    </w:p>
    <w:p w14:paraId="0286E9E1" w14:textId="2CE895CB" w:rsidR="00B75C65" w:rsidRPr="00E620BD" w:rsidRDefault="00B75C65" w:rsidP="00B75C65">
      <w:pPr>
        <w:ind w:firstLine="708"/>
        <w:rPr>
          <w:rFonts w:cstheme="minorHAnsi"/>
          <w:b w:val="0"/>
          <w:color w:val="000000" w:themeColor="text1"/>
          <w:szCs w:val="22"/>
          <w:lang w:val="hr-HR" w:eastAsia="zh-CN"/>
        </w:rPr>
      </w:pP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- Sufinanciranje Glazbene škole Požega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  <w:t xml:space="preserve">        1</w:t>
      </w:r>
      <w:r w:rsidR="00E620BD"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3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.</w:t>
      </w:r>
      <w:r w:rsidR="00E620BD"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1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50,00 €</w:t>
      </w:r>
    </w:p>
    <w:p w14:paraId="0CC71683" w14:textId="2B7A9CB2" w:rsidR="00B75C65" w:rsidRPr="00E620BD" w:rsidRDefault="00B75C65" w:rsidP="00B75C65">
      <w:pPr>
        <w:ind w:firstLine="708"/>
        <w:jc w:val="both"/>
        <w:rPr>
          <w:rFonts w:cstheme="minorHAnsi"/>
          <w:b w:val="0"/>
          <w:color w:val="000000" w:themeColor="text1"/>
          <w:szCs w:val="22"/>
          <w:lang w:val="hr-HR" w:eastAsia="zh-CN"/>
        </w:rPr>
      </w:pP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lastRenderedPageBreak/>
        <w:t>- Projekt Medni dan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  <w:t xml:space="preserve">         </w:t>
      </w:r>
      <w:r w:rsidR="009D29CC">
        <w:rPr>
          <w:rFonts w:cstheme="minorHAnsi"/>
          <w:b w:val="0"/>
          <w:color w:val="000000" w:themeColor="text1"/>
          <w:szCs w:val="22"/>
          <w:lang w:val="hr-HR" w:eastAsia="zh-CN"/>
        </w:rPr>
        <w:t xml:space="preserve"> 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 xml:space="preserve">   </w:t>
      </w:r>
      <w:r w:rsidR="003C0A60">
        <w:rPr>
          <w:rFonts w:cstheme="minorHAnsi"/>
          <w:b w:val="0"/>
          <w:color w:val="000000" w:themeColor="text1"/>
          <w:szCs w:val="22"/>
          <w:lang w:val="hr-HR" w:eastAsia="zh-CN"/>
        </w:rPr>
        <w:t>904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,00 €</w:t>
      </w:r>
    </w:p>
    <w:p w14:paraId="4CB754CA" w14:textId="77777777" w:rsidR="00B75C65" w:rsidRPr="00E620BD" w:rsidRDefault="00B75C65" w:rsidP="00B75C65">
      <w:pPr>
        <w:ind w:firstLine="708"/>
        <w:jc w:val="both"/>
        <w:rPr>
          <w:rFonts w:cstheme="minorHAnsi"/>
          <w:b w:val="0"/>
          <w:color w:val="000000" w:themeColor="text1"/>
          <w:szCs w:val="22"/>
          <w:lang w:val="hr-HR" w:eastAsia="zh-CN"/>
        </w:rPr>
      </w:pP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- Prevencija i promocija oralnog zdravlja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  <w:t xml:space="preserve">           2.000,00 €</w:t>
      </w:r>
    </w:p>
    <w:p w14:paraId="303CB8DE" w14:textId="77777777" w:rsidR="00B75C65" w:rsidRPr="00E620BD" w:rsidRDefault="00B75C65" w:rsidP="00B75C65">
      <w:pPr>
        <w:ind w:left="709"/>
        <w:jc w:val="both"/>
        <w:rPr>
          <w:rFonts w:cstheme="minorHAnsi"/>
          <w:b w:val="0"/>
          <w:color w:val="000000" w:themeColor="text1"/>
          <w:szCs w:val="22"/>
          <w:lang w:val="hr-HR" w:eastAsia="zh-CN"/>
        </w:rPr>
      </w:pP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___________________________________________________________________________</w:t>
      </w:r>
    </w:p>
    <w:p w14:paraId="6B76FD36" w14:textId="64596FE6" w:rsidR="00822F1F" w:rsidRDefault="00B75C65" w:rsidP="009D29CC">
      <w:pPr>
        <w:ind w:right="-142" w:firstLine="708"/>
        <w:jc w:val="both"/>
        <w:rPr>
          <w:rFonts w:cstheme="minorHAnsi"/>
          <w:b w:val="0"/>
          <w:color w:val="000000" w:themeColor="text1"/>
          <w:szCs w:val="22"/>
          <w:lang w:val="hr-HR" w:eastAsia="zh-CN"/>
        </w:rPr>
      </w:pP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U K U P N O: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="009D29CC">
        <w:rPr>
          <w:rFonts w:cstheme="minorHAnsi"/>
          <w:b w:val="0"/>
          <w:color w:val="000000" w:themeColor="text1"/>
          <w:szCs w:val="22"/>
          <w:lang w:val="hr-HR" w:eastAsia="zh-CN"/>
        </w:rPr>
        <w:tab/>
      </w:r>
      <w:r w:rsidR="009D29CC">
        <w:rPr>
          <w:rFonts w:cstheme="minorHAnsi"/>
          <w:b w:val="0"/>
          <w:color w:val="000000" w:themeColor="text1"/>
          <w:szCs w:val="22"/>
          <w:lang w:val="hr-HR" w:eastAsia="zh-CN"/>
        </w:rPr>
        <w:tab/>
        <w:t xml:space="preserve"> </w:t>
      </w:r>
      <w:r w:rsidR="00E620BD"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 xml:space="preserve"> 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1</w:t>
      </w:r>
      <w:r w:rsidR="003C0A60">
        <w:rPr>
          <w:rFonts w:cstheme="minorHAnsi"/>
          <w:b w:val="0"/>
          <w:color w:val="000000" w:themeColor="text1"/>
          <w:szCs w:val="22"/>
          <w:lang w:val="hr-HR" w:eastAsia="zh-CN"/>
        </w:rPr>
        <w:t>3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.</w:t>
      </w:r>
      <w:r w:rsidR="003C0A60">
        <w:rPr>
          <w:rFonts w:cstheme="minorHAnsi"/>
          <w:b w:val="0"/>
          <w:color w:val="000000" w:themeColor="text1"/>
          <w:szCs w:val="22"/>
          <w:lang w:val="hr-HR" w:eastAsia="zh-CN"/>
        </w:rPr>
        <w:t>050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.</w:t>
      </w:r>
      <w:r w:rsidR="003C0A60">
        <w:rPr>
          <w:rFonts w:cstheme="minorHAnsi"/>
          <w:b w:val="0"/>
          <w:color w:val="000000" w:themeColor="text1"/>
          <w:szCs w:val="22"/>
          <w:lang w:val="hr-HR" w:eastAsia="zh-CN"/>
        </w:rPr>
        <w:t>644</w:t>
      </w:r>
      <w:r w:rsidRPr="00E620BD">
        <w:rPr>
          <w:rFonts w:cstheme="minorHAnsi"/>
          <w:b w:val="0"/>
          <w:color w:val="000000" w:themeColor="text1"/>
          <w:szCs w:val="22"/>
          <w:lang w:val="hr-HR" w:eastAsia="zh-CN"/>
        </w:rPr>
        <w:t>,00 €</w:t>
      </w:r>
    </w:p>
    <w:p w14:paraId="3DAB340D" w14:textId="049016A3" w:rsidR="00822F1F" w:rsidRPr="00F747F4" w:rsidRDefault="00822F1F" w:rsidP="00AE19B5">
      <w:pPr>
        <w:suppressAutoHyphens w:val="0"/>
        <w:autoSpaceDN/>
        <w:spacing w:after="160" w:line="259" w:lineRule="auto"/>
        <w:jc w:val="right"/>
        <w:rPr>
          <w:rFonts w:cstheme="minorHAnsi"/>
          <w:b w:val="0"/>
          <w:i/>
          <w:color w:val="8EAADB" w:themeColor="accent1" w:themeTint="99"/>
          <w:szCs w:val="22"/>
          <w:u w:val="single"/>
          <w:lang w:val="hr-HR" w:eastAsia="zh-CN"/>
        </w:rPr>
      </w:pPr>
      <w:r>
        <w:rPr>
          <w:rFonts w:cstheme="minorHAnsi"/>
          <w:b w:val="0"/>
          <w:color w:val="000000" w:themeColor="text1"/>
          <w:szCs w:val="22"/>
          <w:lang w:val="hr-HR" w:eastAsia="zh-CN"/>
        </w:rPr>
        <w:br w:type="page"/>
      </w:r>
      <w:r w:rsidR="005B53EC" w:rsidRPr="00F747F4">
        <w:rPr>
          <w:rFonts w:cstheme="minorHAnsi"/>
          <w:b w:val="0"/>
          <w:i/>
          <w:color w:val="4472C4" w:themeColor="accent1"/>
          <w:szCs w:val="22"/>
          <w:u w:val="single"/>
          <w:lang w:val="hr-HR" w:eastAsia="zh-CN"/>
        </w:rPr>
        <w:lastRenderedPageBreak/>
        <w:t>Službene novine Grada Požege, broj: 11/2025.</w:t>
      </w:r>
    </w:p>
    <w:p w14:paraId="3185E401" w14:textId="77777777" w:rsidR="005B53EC" w:rsidRPr="005B53EC" w:rsidRDefault="005B53EC" w:rsidP="005B53EC">
      <w:pPr>
        <w:suppressAutoHyphens w:val="0"/>
        <w:autoSpaceDN/>
        <w:ind w:right="5386" w:firstLine="142"/>
        <w:jc w:val="center"/>
        <w:rPr>
          <w:rFonts w:ascii="Calibri" w:hAnsi="Calibri" w:cs="Calibri"/>
          <w:b w:val="0"/>
          <w:i/>
          <w:szCs w:val="22"/>
        </w:rPr>
      </w:pPr>
      <w:r w:rsidRPr="005B53EC">
        <w:rPr>
          <w:rFonts w:ascii="Calibri" w:hAnsi="Calibri" w:cs="Calibri"/>
          <w:b w:val="0"/>
          <w:i/>
          <w:noProof/>
          <w:szCs w:val="22"/>
          <w:lang w:val="hr-HR"/>
        </w:rPr>
        <w:drawing>
          <wp:inline distT="0" distB="0" distL="0" distR="0" wp14:anchorId="3DAF43EC" wp14:editId="07CD989E">
            <wp:extent cx="317500" cy="422910"/>
            <wp:effectExtent l="0" t="0" r="6350" b="0"/>
            <wp:docPr id="1" name="Slika 7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48643" name="Slika 7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2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88CD3B" w14:textId="77777777" w:rsidR="005B53EC" w:rsidRPr="005B53EC" w:rsidRDefault="005B53EC" w:rsidP="005B53EC">
      <w:pPr>
        <w:suppressAutoHyphens w:val="0"/>
        <w:autoSpaceDN/>
        <w:ind w:right="5198"/>
        <w:jc w:val="center"/>
        <w:rPr>
          <w:rFonts w:ascii="Calibri" w:hAnsi="Calibri" w:cs="Calibri"/>
          <w:b w:val="0"/>
          <w:i/>
          <w:szCs w:val="22"/>
          <w:lang w:val="hr-HR"/>
        </w:rPr>
      </w:pPr>
      <w:r w:rsidRPr="005B53EC">
        <w:rPr>
          <w:rFonts w:ascii="Calibri" w:hAnsi="Calibri" w:cs="Calibri"/>
          <w:b w:val="0"/>
          <w:i/>
          <w:szCs w:val="22"/>
          <w:lang w:val="hr-HR"/>
        </w:rPr>
        <w:t>R  E  P  U  B  L  I  K  A    H  R  V  A  T  S  K  A</w:t>
      </w:r>
    </w:p>
    <w:p w14:paraId="33364C97" w14:textId="77777777" w:rsidR="005B53EC" w:rsidRPr="005B53EC" w:rsidRDefault="005B53EC" w:rsidP="005B53EC">
      <w:pPr>
        <w:suppressAutoHyphens w:val="0"/>
        <w:autoSpaceDN/>
        <w:ind w:right="5386"/>
        <w:jc w:val="center"/>
        <w:rPr>
          <w:rFonts w:ascii="Calibri" w:hAnsi="Calibri" w:cs="Calibri"/>
          <w:b w:val="0"/>
          <w:i/>
          <w:szCs w:val="22"/>
          <w:lang w:val="hr-HR"/>
        </w:rPr>
      </w:pPr>
      <w:r w:rsidRPr="005B53EC">
        <w:rPr>
          <w:rFonts w:ascii="Calibri" w:hAnsi="Calibri" w:cs="Calibri"/>
          <w:b w:val="0"/>
          <w:i/>
          <w:szCs w:val="22"/>
          <w:lang w:val="hr-HR"/>
        </w:rPr>
        <w:t>POŽEŠKO-SLAVONSKA ŽUPANIJA</w:t>
      </w:r>
    </w:p>
    <w:p w14:paraId="452515F2" w14:textId="77777777" w:rsidR="005B53EC" w:rsidRPr="005A7351" w:rsidRDefault="005B53EC" w:rsidP="005B53EC">
      <w:pPr>
        <w:suppressAutoHyphens w:val="0"/>
        <w:autoSpaceDN/>
        <w:ind w:right="5386"/>
        <w:jc w:val="center"/>
        <w:rPr>
          <w:rFonts w:ascii="Calibri" w:hAnsi="Calibri" w:cs="Calibri"/>
          <w:b w:val="0"/>
          <w:i/>
          <w:szCs w:val="22"/>
          <w:lang w:val="hr-HR"/>
        </w:rPr>
      </w:pPr>
      <w:r w:rsidRPr="005B53EC">
        <w:rPr>
          <w:rFonts w:ascii="Calibri" w:hAnsi="Calibri" w:cs="Calibri"/>
          <w:b w:val="0"/>
          <w:i/>
          <w:noProof/>
          <w:sz w:val="20"/>
          <w:lang w:val="hr-HR"/>
        </w:rPr>
        <w:drawing>
          <wp:anchor distT="0" distB="0" distL="114300" distR="114300" simplePos="0" relativeHeight="251680768" behindDoc="0" locked="0" layoutInCell="1" allowOverlap="1" wp14:anchorId="75649DBE" wp14:editId="300472A4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" name="Slika 8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036646" name="Slika 8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A7351">
        <w:rPr>
          <w:rFonts w:ascii="Calibri" w:hAnsi="Calibri" w:cs="Calibri"/>
          <w:b w:val="0"/>
          <w:i/>
          <w:szCs w:val="22"/>
          <w:lang w:val="hr-HR"/>
        </w:rPr>
        <w:t>GRAD POŽEGA</w:t>
      </w:r>
    </w:p>
    <w:p w14:paraId="3AC7BDA1" w14:textId="77777777" w:rsidR="005B53EC" w:rsidRPr="005B53EC" w:rsidRDefault="005B53EC" w:rsidP="005B53EC">
      <w:pPr>
        <w:widowControl w:val="0"/>
        <w:autoSpaceDN/>
        <w:spacing w:after="240"/>
        <w:ind w:right="5386"/>
        <w:jc w:val="center"/>
        <w:rPr>
          <w:rFonts w:ascii="Calibri" w:eastAsia="Arial Unicode MS" w:hAnsi="Calibri" w:cs="Calibri"/>
          <w:b w:val="0"/>
          <w:bCs/>
          <w:i/>
          <w:kern w:val="2"/>
          <w:szCs w:val="22"/>
          <w:lang w:val="hr-HR"/>
        </w:rPr>
      </w:pPr>
      <w:r w:rsidRPr="005A7351">
        <w:rPr>
          <w:rFonts w:ascii="Calibri" w:hAnsi="Calibri" w:cs="Calibri"/>
          <w:b w:val="0"/>
          <w:i/>
          <w:szCs w:val="22"/>
          <w:lang w:val="hr-HR"/>
        </w:rPr>
        <w:t>Gradsko vijeće</w:t>
      </w:r>
    </w:p>
    <w:p w14:paraId="1BC2A5BA" w14:textId="77777777" w:rsidR="005B53EC" w:rsidRPr="005B53EC" w:rsidRDefault="005B53EC" w:rsidP="005B53EC">
      <w:pPr>
        <w:widowControl w:val="0"/>
        <w:autoSpaceDN/>
        <w:jc w:val="both"/>
        <w:rPr>
          <w:rFonts w:ascii="Calibri" w:eastAsia="Arial Unicode MS" w:hAnsi="Calibri" w:cs="Calibri"/>
          <w:bCs/>
          <w:i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hr-HR"/>
        </w:rPr>
        <w:t>KLASA: 601-02/24-01/3</w:t>
      </w:r>
    </w:p>
    <w:p w14:paraId="155C9B0D" w14:textId="77777777" w:rsidR="005B53EC" w:rsidRPr="005B53EC" w:rsidRDefault="005B53EC" w:rsidP="005B53EC">
      <w:pPr>
        <w:widowControl w:val="0"/>
        <w:autoSpaceDN/>
        <w:jc w:val="both"/>
        <w:rPr>
          <w:rFonts w:ascii="Calibri" w:eastAsia="Arial Unicode MS" w:hAnsi="Calibri" w:cs="Calibri"/>
          <w:bCs/>
          <w:i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hr-HR"/>
        </w:rPr>
        <w:t>URBROJ: 2177-1-02/01-25-12</w:t>
      </w:r>
    </w:p>
    <w:p w14:paraId="1CB50A55" w14:textId="77777777" w:rsidR="005B53EC" w:rsidRPr="005B53EC" w:rsidRDefault="005B53EC" w:rsidP="005B53EC">
      <w:pPr>
        <w:widowControl w:val="0"/>
        <w:autoSpaceDN/>
        <w:spacing w:after="240"/>
        <w:jc w:val="both"/>
        <w:rPr>
          <w:rFonts w:ascii="Calibri" w:eastAsia="Arial Unicode MS" w:hAnsi="Calibri" w:cs="Calibri"/>
          <w:bCs/>
          <w:i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hr-HR"/>
        </w:rPr>
        <w:t xml:space="preserve">Požega, 14. srpnja 2025. </w:t>
      </w:r>
    </w:p>
    <w:p w14:paraId="685A12BA" w14:textId="77777777" w:rsidR="005B53EC" w:rsidRPr="005B53EC" w:rsidRDefault="005B53EC" w:rsidP="005B53EC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Na temelju članka 2., 48. i 49. Zakona o predškolskom odgoju i obrazovanju (Narodne novine, broj: 10/97., 107/07., 94/13., 98/19., 57/22. i 101/23.), članka 143. Zakona o odgoju i obrazovanju u osnovnoj i srednjoj školi (Narodne novine, broj: 87/08., 86/09., 92/10., 105/10., 90/11., 5/12., 16/12., 86/12., 126/12. – pročišćeni tekst, 94/13., 152/14., 7/17., 68/18., 98/19., 64/20., 151/22., 155/23. i 156/23.) i članka 39. stavka 1. podstavka 3. Statuta Grada Požege (Službene novine Grada Požege, broj: 2/21. i 11/22.), Gradsko vijeće Grada Požege, na 2. sjednici, održanoj dana, 14. srpnja 2025. godine, donosi</w:t>
      </w:r>
    </w:p>
    <w:p w14:paraId="628D5E15" w14:textId="77777777" w:rsidR="005B53EC" w:rsidRPr="005B53EC" w:rsidRDefault="005B53EC" w:rsidP="005B53EC">
      <w:pPr>
        <w:widowControl w:val="0"/>
        <w:autoSpaceDN/>
        <w:jc w:val="center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PROGRAM</w:t>
      </w:r>
    </w:p>
    <w:p w14:paraId="645F36C6" w14:textId="77777777" w:rsidR="005B53EC" w:rsidRPr="005B53EC" w:rsidRDefault="005B53EC" w:rsidP="005B53EC">
      <w:pPr>
        <w:widowControl w:val="0"/>
        <w:autoSpaceDN/>
        <w:jc w:val="center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 xml:space="preserve">o II. izmjenama i dopunama Programa  javnih potreba u predškolskom odgoju i školstvu </w:t>
      </w:r>
    </w:p>
    <w:p w14:paraId="33C54064" w14:textId="77777777" w:rsidR="005B53EC" w:rsidRPr="005B53EC" w:rsidRDefault="005B53EC" w:rsidP="005B53EC">
      <w:pPr>
        <w:widowControl w:val="0"/>
        <w:autoSpaceDN/>
        <w:spacing w:after="240"/>
        <w:jc w:val="center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u Gradu Požegi za 2025. godinu</w:t>
      </w:r>
    </w:p>
    <w:p w14:paraId="31441CD6" w14:textId="77777777" w:rsidR="005B53EC" w:rsidRPr="005B53EC" w:rsidRDefault="005B53EC" w:rsidP="005B53EC">
      <w:pPr>
        <w:widowControl w:val="0"/>
        <w:autoSpaceDN/>
        <w:spacing w:after="240"/>
        <w:jc w:val="center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Članak 1.</w:t>
      </w:r>
    </w:p>
    <w:p w14:paraId="1D1315C9" w14:textId="77777777" w:rsidR="005B53EC" w:rsidRPr="005B53EC" w:rsidRDefault="005B53EC" w:rsidP="005B53EC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i/>
          <w:kern w:val="2"/>
          <w:szCs w:val="22"/>
          <w:lang w:val="hr-HR" w:eastAsia="zh-CN"/>
        </w:rPr>
      </w:pPr>
      <w:r w:rsidRPr="005B53EC">
        <w:rPr>
          <w:rFonts w:ascii="Calibri" w:eastAsia="Arial Unicode MS" w:hAnsi="Calibri" w:cs="Calibri"/>
          <w:b w:val="0"/>
          <w:i/>
          <w:kern w:val="2"/>
          <w:szCs w:val="22"/>
          <w:lang w:val="hr-HR" w:eastAsia="zh-CN"/>
        </w:rPr>
        <w:t>Ovim Programom o II. i</w:t>
      </w: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hr-HR" w:eastAsia="zh-CN"/>
        </w:rPr>
        <w:t xml:space="preserve">zmjenama i dopunama Programa </w:t>
      </w:r>
      <w:r w:rsidRPr="005B53EC">
        <w:rPr>
          <w:rFonts w:ascii="Calibri" w:eastAsia="Arial Unicode MS" w:hAnsi="Calibri" w:cs="Calibri"/>
          <w:b w:val="0"/>
          <w:i/>
          <w:kern w:val="2"/>
          <w:szCs w:val="22"/>
          <w:lang w:val="hr-HR" w:eastAsia="zh-CN"/>
        </w:rPr>
        <w:t>mijenja se i dopunjuje Program javnih potreba u predškolskom odgoju i školstvu u Gradu Požegi za 2025. godinu (Službene novine Grada Požege: broj 21/24. i 5/25.) (u nastavku teksta: Program).</w:t>
      </w:r>
    </w:p>
    <w:p w14:paraId="003783E9" w14:textId="77777777" w:rsidR="005B53EC" w:rsidRPr="005B53EC" w:rsidRDefault="005B53EC" w:rsidP="005B53EC">
      <w:pPr>
        <w:widowControl w:val="0"/>
        <w:autoSpaceDN/>
        <w:spacing w:after="240"/>
        <w:jc w:val="center"/>
        <w:rPr>
          <w:rFonts w:ascii="Calibri" w:eastAsia="Arial Unicode MS" w:hAnsi="Calibri" w:cs="Calibri"/>
          <w:i/>
          <w:kern w:val="2"/>
          <w:szCs w:val="22"/>
          <w:lang w:val="hr-HR" w:eastAsia="zh-CN"/>
        </w:rPr>
      </w:pPr>
      <w:r w:rsidRPr="005B53EC">
        <w:rPr>
          <w:rFonts w:ascii="Calibri" w:eastAsia="Arial Unicode MS" w:hAnsi="Calibri" w:cs="Calibri"/>
          <w:b w:val="0"/>
          <w:i/>
          <w:kern w:val="2"/>
          <w:szCs w:val="22"/>
          <w:lang w:val="hr-HR" w:eastAsia="zh-CN"/>
        </w:rPr>
        <w:t>Članak 2.</w:t>
      </w:r>
    </w:p>
    <w:p w14:paraId="6CCC247C" w14:textId="77777777" w:rsidR="005B53EC" w:rsidRPr="005B53EC" w:rsidRDefault="005B53EC" w:rsidP="005B53EC">
      <w:pPr>
        <w:widowControl w:val="0"/>
        <w:autoSpaceDN/>
        <w:ind w:firstLine="708"/>
        <w:jc w:val="both"/>
        <w:rPr>
          <w:rFonts w:ascii="Calibri" w:eastAsia="Arial Unicode MS" w:hAnsi="Calibri" w:cs="Calibri"/>
          <w:i/>
          <w:kern w:val="2"/>
          <w:szCs w:val="22"/>
          <w:lang w:val="hr-HR" w:eastAsia="zh-CN"/>
        </w:rPr>
      </w:pPr>
      <w:r w:rsidRPr="005B53EC">
        <w:rPr>
          <w:rFonts w:ascii="Calibri" w:eastAsia="Arial Unicode MS" w:hAnsi="Calibri" w:cs="Calibri"/>
          <w:b w:val="0"/>
          <w:i/>
          <w:kern w:val="2"/>
          <w:szCs w:val="22"/>
          <w:lang w:val="hr-HR" w:eastAsia="zh-CN"/>
        </w:rPr>
        <w:t>Članak 2. Programa mijenja se i glasi:</w:t>
      </w:r>
    </w:p>
    <w:p w14:paraId="6EA094A5" w14:textId="77777777" w:rsidR="005B53EC" w:rsidRPr="005B53EC" w:rsidRDefault="005B53EC" w:rsidP="005B53EC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Financijska sredstva za ostvarivanje ovoga Programa osigurana su u Proračunu Grada Požege za 2025. godinu u ukupnom iznosu 12.628.419,00 eura, za financiranje sljedećih javnih potreba:</w:t>
      </w:r>
    </w:p>
    <w:p w14:paraId="21735FE0" w14:textId="77777777" w:rsidR="005B53EC" w:rsidRPr="005B53EC" w:rsidRDefault="005B53EC" w:rsidP="005B53EC">
      <w:pPr>
        <w:widowControl w:val="0"/>
        <w:autoSpaceDN/>
        <w:ind w:left="1134" w:hanging="567"/>
        <w:jc w:val="both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I.</w:t>
      </w: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ab/>
        <w:t>Program javnih potreba u predškolskom odgoju</w:t>
      </w:r>
    </w:p>
    <w:p w14:paraId="53F62C73" w14:textId="77777777" w:rsidR="00AE19B5" w:rsidRDefault="005B53EC" w:rsidP="00AE19B5">
      <w:pPr>
        <w:widowControl w:val="0"/>
        <w:autoSpaceDN/>
        <w:ind w:left="1134" w:hanging="567"/>
        <w:jc w:val="both"/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II.</w:t>
      </w: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ab/>
        <w:t>Program osnovnog obrazovanja</w:t>
      </w:r>
    </w:p>
    <w:p w14:paraId="2D22ACF8" w14:textId="33E40543" w:rsidR="005B53EC" w:rsidRPr="00AE19B5" w:rsidRDefault="005B53EC" w:rsidP="00AE19B5">
      <w:pPr>
        <w:pStyle w:val="Odlomakpopisa"/>
        <w:widowControl w:val="0"/>
        <w:numPr>
          <w:ilvl w:val="0"/>
          <w:numId w:val="3"/>
        </w:numPr>
        <w:ind w:hanging="513"/>
        <w:jc w:val="both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AE19B5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 xml:space="preserve"> Stipendije i školarine</w:t>
      </w:r>
    </w:p>
    <w:p w14:paraId="2652724C" w14:textId="77777777" w:rsidR="005B53EC" w:rsidRPr="005B53EC" w:rsidRDefault="005B53EC" w:rsidP="005B53EC">
      <w:pPr>
        <w:widowControl w:val="0"/>
        <w:autoSpaceDN/>
        <w:ind w:left="1134" w:hanging="567"/>
        <w:jc w:val="both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IV.</w:t>
      </w: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ab/>
        <w:t>Sufinanciranje Glazbene škole u Požegi</w:t>
      </w:r>
    </w:p>
    <w:p w14:paraId="43F79D09" w14:textId="77777777" w:rsidR="005B53EC" w:rsidRPr="005B53EC" w:rsidRDefault="005B53EC" w:rsidP="005B53EC">
      <w:pPr>
        <w:widowControl w:val="0"/>
        <w:autoSpaceDN/>
        <w:ind w:left="1134" w:hanging="567"/>
        <w:jc w:val="both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V.</w:t>
      </w: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ab/>
        <w:t>Projekt Medni dani</w:t>
      </w:r>
    </w:p>
    <w:p w14:paraId="0D502A6E" w14:textId="77777777" w:rsidR="005B53EC" w:rsidRPr="005B53EC" w:rsidRDefault="005B53EC" w:rsidP="005B53EC">
      <w:pPr>
        <w:widowControl w:val="0"/>
        <w:autoSpaceDN/>
        <w:spacing w:after="240"/>
        <w:ind w:left="1134" w:hanging="567"/>
        <w:jc w:val="both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VI.</w:t>
      </w: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ab/>
        <w:t xml:space="preserve">Sufinanciranje prevencije i promocije oralnog zdravlja. </w:t>
      </w:r>
    </w:p>
    <w:p w14:paraId="57786E5D" w14:textId="77777777" w:rsidR="005B53EC" w:rsidRPr="005B53EC" w:rsidRDefault="005B53EC" w:rsidP="005B53EC">
      <w:pPr>
        <w:widowControl w:val="0"/>
        <w:autoSpaceDN/>
        <w:spacing w:after="240"/>
        <w:ind w:left="851" w:hanging="284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>I.</w:t>
      </w: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ab/>
        <w:t xml:space="preserve">PROGRAM JAVNIH POTREBA U PREDŠKOLSKOM ODGOJU </w:t>
      </w:r>
    </w:p>
    <w:p w14:paraId="422ECCA9" w14:textId="77777777" w:rsidR="005B53EC" w:rsidRPr="005B53EC" w:rsidRDefault="005B53EC" w:rsidP="005B53EC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 xml:space="preserve">Grad Požega će iz Proračuna za 2025. godinu za potrebe zadovoljavanja javnih potreba u predškolskom odgoju sufinancirati rad vrtića drugih osnivača i obrta za čuvanje djece na području Grada Požege, te proračunskog korisnika Dječji vrtić Požega putem lokalne riznice. </w:t>
      </w:r>
    </w:p>
    <w:p w14:paraId="186E584C" w14:textId="77777777" w:rsidR="005B53EC" w:rsidRPr="005B53EC" w:rsidRDefault="005B53EC" w:rsidP="005B53EC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 xml:space="preserve">Planirana sredstva za program javnih potreba u predškolskom odgoju u Gradu Požegi za 2025. godinu </w:t>
      </w: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iznose 3.658.210,00 €.</w:t>
      </w:r>
    </w:p>
    <w:p w14:paraId="5C3E1A79" w14:textId="77777777" w:rsidR="005B53EC" w:rsidRPr="00AE19B5" w:rsidRDefault="005B53EC" w:rsidP="005B53EC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 xml:space="preserve">Sukladno Zakonu o predškolskom odgoju i obrazovanju (Narodne novine, broj: 10/97., 107/07., 94/13., 98/19., 57/22. i 101/23.), na području Grada Požege rade tri ustanove predškolskog odgoja </w:t>
      </w: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lastRenderedPageBreak/>
        <w:t xml:space="preserve">kojima Grad Požega nije osnivač, i to: Dječji vrtić Radost, Dječji vrtić Sv. Leopolda Mandića i Dječji vrtić Šareni svijet. Osim navedenih vrtića drugih osnivača, u 2024. godini donesena je odluka o sufinanciranju troškova smještaja djece s područja  Grada Požege u Dječjem vrtiću “Bambi” Kaptol, Podružnica Alilovci. Zbog izuzetnog značenja djelatnosti i interesa roditelja, a temeljem Odluke o uvjetima i načinu sufinanciranja programa dječjih vrtića u vlasništvu drugih osnivača na području Grada Požege (Službene novine Grada Požege, broj: 5/25.), Odluke o o sufinanciranju troškova smještaja djece s područja  Grada Požege u Dječjem vrtiću “Bambi” Kaptol, Podružnica Alilovci (Službene novine Grada Požege, broj: 14/24.), te odluka Gradonačelnika kojima se određuje visina sufinanciranja, Grad Požega će u 2025. godini sufinancirati dječje vrtiće prema odredbama navedenih odluka u iznosu 458.000,00 € i u iznosu 175.300,00 € iz Državnog proračuna, ovisno o broju djece, temeljem Uredbe o kriterijima i mjerilima za utvrđivanje iznosa sredstava za fiskalnu održivost dječjih vrtića Vlade RH (Narodne novine, broj: 109/23.) i odluke o raspodjeli sredstava </w:t>
      </w:r>
      <w:r w:rsidRPr="00AE19B5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pomoći za fiskalnu održivost vrtića za svaku pedagošku godinu, koju je donio Grad Požega, odnosno sveukupno u iznosu 633.300,00 €.  U skladu sa Zakonom o dadiljama (Narodne novine, broj: 37/13. i 98/19.), Grad Požega je donio Odluku o subvencioniranju obrta za čuvanje djece na području Grada Požege (Službene novine Grada Požege, broj: 24/21. i 8/24.), te će u 2025. godini financirati obrte u iznosu 24.000,00 €.</w:t>
      </w:r>
    </w:p>
    <w:p w14:paraId="558A7D01" w14:textId="77777777" w:rsidR="005B53EC" w:rsidRPr="005B53EC" w:rsidRDefault="005B53EC" w:rsidP="005B53EC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AE19B5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Zakonom o ustanovama (Narodne novine, broj: 76/93., 29/97., 47/99., 35/08., 127/19. i</w:t>
      </w: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 xml:space="preserve"> 151/22.) i Zakonom o predškolskom odgoju i obrazovanju (Narodne novine, broj: 10/97., 107/07., 94/13., 98/19., 57/22. i 101/23.) određuje se način rada proračunskog korisnika Dječjeg vrtića Požega. U 2025. godini Dječji vrtić Požega će se, na temelju iste uredbe i odluke kao i privatni vrtići na području Grada Požege, sufinancirati iz Državnog proračuna putem lokalne riznice u iznosu 323.250,00 €, ovisno o broju djece.</w:t>
      </w:r>
    </w:p>
    <w:p w14:paraId="3CEA8287" w14:textId="77777777" w:rsidR="005B53EC" w:rsidRPr="005B53EC" w:rsidRDefault="005B53EC" w:rsidP="005B53EC">
      <w:pPr>
        <w:widowControl w:val="0"/>
        <w:autoSpaceDN/>
        <w:spacing w:before="240" w:after="240"/>
        <w:ind w:firstLine="426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>1.</w:t>
      </w: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ab/>
        <w:t>Program DONACIJE DJEČJIM VRTIĆIMA DRUGIH OSNIVAČA financirat će se u iznosu od 657.300,00 €.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4673"/>
        <w:gridCol w:w="3549"/>
        <w:gridCol w:w="1417"/>
      </w:tblGrid>
      <w:tr w:rsidR="005B53EC" w:rsidRPr="005B53EC" w14:paraId="545059BF" w14:textId="77777777" w:rsidTr="007B5DCC">
        <w:trPr>
          <w:trHeight w:val="397"/>
          <w:jc w:val="center"/>
        </w:trPr>
        <w:tc>
          <w:tcPr>
            <w:tcW w:w="96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9E55DB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1. PROGRAM DONACIJE DJEČJIM VRTIĆIMA</w:t>
            </w:r>
          </w:p>
        </w:tc>
      </w:tr>
      <w:tr w:rsidR="005B53EC" w:rsidRPr="005B53EC" w14:paraId="2D9B4288" w14:textId="77777777" w:rsidTr="007B5DCC">
        <w:trPr>
          <w:trHeight w:val="397"/>
          <w:jc w:val="center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98FCE27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NAZIV KORISNIKA/AKTIVNOSTI</w:t>
            </w:r>
          </w:p>
        </w:tc>
        <w:tc>
          <w:tcPr>
            <w:tcW w:w="3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CE478E0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NAMJENA SREDSTAVA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FDE086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IZNOS/€</w:t>
            </w:r>
          </w:p>
        </w:tc>
      </w:tr>
      <w:tr w:rsidR="005B53EC" w:rsidRPr="005B53EC" w14:paraId="3F50513E" w14:textId="77777777" w:rsidTr="007B5DCC">
        <w:trPr>
          <w:trHeight w:val="397"/>
          <w:jc w:val="center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8542AAE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DONACIJE DJEČJIM VRTIĆIMA DRUGIH OSNIVAČA(Dječji vrtić Radost, Dječji vrtić Sv. Leopold Mandić, Dječji vrtić Šareni svijet i Dječji vrtić “Bambi”, Podružnica Alilovci)</w:t>
            </w:r>
          </w:p>
        </w:tc>
        <w:tc>
          <w:tcPr>
            <w:tcW w:w="3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FF635CC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za rad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7A8BC1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633.300,00</w:t>
            </w:r>
          </w:p>
        </w:tc>
      </w:tr>
      <w:tr w:rsidR="005B53EC" w:rsidRPr="005B53EC" w14:paraId="57710E9E" w14:textId="77777777" w:rsidTr="007B5DCC">
        <w:trPr>
          <w:trHeight w:val="397"/>
          <w:jc w:val="center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749812F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 xml:space="preserve">SUBVENCIJE OBRTIMA  ZA ČUVANJE DJECE </w:t>
            </w:r>
          </w:p>
        </w:tc>
        <w:tc>
          <w:tcPr>
            <w:tcW w:w="3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9ED8A65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za rad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E2FF83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24.000,00</w:t>
            </w:r>
          </w:p>
        </w:tc>
      </w:tr>
    </w:tbl>
    <w:p w14:paraId="274AAEEC" w14:textId="77777777" w:rsidR="005B53EC" w:rsidRPr="005B53EC" w:rsidRDefault="005B53EC" w:rsidP="005B53EC">
      <w:pPr>
        <w:widowControl w:val="0"/>
        <w:autoSpaceDN/>
        <w:spacing w:before="240" w:after="240"/>
        <w:ind w:firstLine="426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>2.</w:t>
      </w: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ab/>
        <w:t>Program ustanove kojima je osnivač Grad Požega financirat će se u iznosu od 3.000.910,00 €.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3022"/>
        <w:gridCol w:w="3352"/>
        <w:gridCol w:w="1848"/>
        <w:gridCol w:w="1417"/>
      </w:tblGrid>
      <w:tr w:rsidR="005B53EC" w:rsidRPr="00AE19B5" w14:paraId="6FECA8F6" w14:textId="77777777" w:rsidTr="007B5DCC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25604F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2. PROGRAM USTANOVE KOJOJ JE OSNIVAČ GRAD POŽEGA</w:t>
            </w:r>
          </w:p>
        </w:tc>
      </w:tr>
      <w:tr w:rsidR="005B53EC" w:rsidRPr="005B53EC" w14:paraId="5742D1BF" w14:textId="77777777" w:rsidTr="007B5DCC">
        <w:trPr>
          <w:trHeight w:val="397"/>
          <w:jc w:val="center"/>
        </w:trPr>
        <w:tc>
          <w:tcPr>
            <w:tcW w:w="3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51AE5B8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kern w:val="2"/>
                <w:szCs w:val="22"/>
                <w:lang w:val="af-ZA"/>
              </w:rPr>
              <w:t>NAZIV KORISNIKA</w:t>
            </w:r>
          </w:p>
        </w:tc>
        <w:tc>
          <w:tcPr>
            <w:tcW w:w="52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53EBA387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kern w:val="2"/>
                <w:szCs w:val="22"/>
                <w:lang w:val="af-ZA"/>
              </w:rPr>
              <w:t>IZVOR FINANCIRANJA/NAMJENA SREDSTAVA/€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ED4A29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IZNOS/€</w:t>
            </w:r>
          </w:p>
        </w:tc>
      </w:tr>
      <w:tr w:rsidR="005B53EC" w:rsidRPr="005B53EC" w14:paraId="2F33CDC4" w14:textId="77777777" w:rsidTr="007B5DCC">
        <w:trPr>
          <w:trHeight w:val="301"/>
          <w:jc w:val="center"/>
        </w:trPr>
        <w:tc>
          <w:tcPr>
            <w:tcW w:w="30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97577D6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kern w:val="2"/>
                <w:szCs w:val="22"/>
                <w:lang w:val="af-ZA"/>
              </w:rPr>
              <w:t>DJEČJI VRTIĆ POŽEGA</w:t>
            </w:r>
          </w:p>
        </w:tc>
        <w:tc>
          <w:tcPr>
            <w:tcW w:w="3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A831259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u w:val="single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u w:val="single"/>
                <w:lang w:val="af-ZA"/>
              </w:rPr>
              <w:t xml:space="preserve">Sredstva iz izvora Grad iznose: </w:t>
            </w:r>
          </w:p>
        </w:tc>
        <w:tc>
          <w:tcPr>
            <w:tcW w:w="18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63D6B8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color w:val="000000"/>
                <w:kern w:val="2"/>
                <w:szCs w:val="22"/>
                <w:u w:val="single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color w:val="000000"/>
                <w:kern w:val="2"/>
                <w:szCs w:val="22"/>
                <w:u w:val="single"/>
                <w:lang w:val="af-ZA"/>
              </w:rPr>
              <w:t>2.112.700,00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2E312A62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3.000.910,00</w:t>
            </w:r>
          </w:p>
        </w:tc>
      </w:tr>
      <w:tr w:rsidR="005B53EC" w:rsidRPr="005B53EC" w14:paraId="55E94296" w14:textId="77777777" w:rsidTr="007B5DCC">
        <w:trPr>
          <w:trHeight w:val="547"/>
          <w:jc w:val="center"/>
        </w:trPr>
        <w:tc>
          <w:tcPr>
            <w:tcW w:w="3022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71699BB6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kern w:val="2"/>
                <w:szCs w:val="22"/>
                <w:lang w:val="af-ZA"/>
              </w:rPr>
            </w:pPr>
          </w:p>
        </w:tc>
        <w:tc>
          <w:tcPr>
            <w:tcW w:w="3352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7B878834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u w:val="single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u w:val="single"/>
                <w:lang w:val="af-ZA"/>
              </w:rPr>
              <w:t>Sredstva iz ostalih izvora iznose:</w:t>
            </w:r>
          </w:p>
        </w:tc>
        <w:tc>
          <w:tcPr>
            <w:tcW w:w="1848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19813318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color w:val="000000"/>
                <w:kern w:val="2"/>
                <w:szCs w:val="22"/>
                <w:u w:val="single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color w:val="000000"/>
                <w:kern w:val="2"/>
                <w:szCs w:val="22"/>
                <w:u w:val="single"/>
                <w:lang w:val="af-ZA"/>
              </w:rPr>
              <w:t>888.210,00</w:t>
            </w: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0C91F178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FF0000"/>
                <w:kern w:val="2"/>
                <w:szCs w:val="22"/>
                <w:lang w:val="af-ZA"/>
              </w:rPr>
            </w:pPr>
          </w:p>
        </w:tc>
      </w:tr>
      <w:tr w:rsidR="005B53EC" w:rsidRPr="005B53EC" w14:paraId="68E74C1B" w14:textId="77777777" w:rsidTr="007B5DCC">
        <w:trPr>
          <w:trHeight w:val="113"/>
          <w:jc w:val="center"/>
        </w:trPr>
        <w:tc>
          <w:tcPr>
            <w:tcW w:w="30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70AC64F5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kern w:val="2"/>
                <w:szCs w:val="22"/>
                <w:lang w:val="af-ZA"/>
              </w:rPr>
            </w:pPr>
          </w:p>
        </w:tc>
        <w:tc>
          <w:tcPr>
            <w:tcW w:w="3352" w:type="dxa"/>
            <w:tcBorders>
              <w:left w:val="single" w:sz="4" w:space="0" w:color="auto"/>
            </w:tcBorders>
            <w:vAlign w:val="center"/>
          </w:tcPr>
          <w:p w14:paraId="20A9FD7F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kern w:val="2"/>
                <w:szCs w:val="22"/>
                <w:lang w:val="af-ZA"/>
              </w:rPr>
            </w:pPr>
          </w:p>
          <w:p w14:paraId="346EB998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kern w:val="2"/>
                <w:szCs w:val="22"/>
                <w:lang w:val="af-ZA"/>
              </w:rPr>
              <w:t>PROGRAM:</w:t>
            </w:r>
          </w:p>
          <w:p w14:paraId="16D2C880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kern w:val="2"/>
                <w:szCs w:val="22"/>
                <w:u w:val="single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kern w:val="2"/>
                <w:szCs w:val="22"/>
                <w:u w:val="single"/>
                <w:lang w:val="af-ZA"/>
              </w:rPr>
              <w:t>Redovna djelatnost predškolskog odgoja</w:t>
            </w:r>
          </w:p>
          <w:p w14:paraId="2F628688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kern w:val="2"/>
                <w:szCs w:val="22"/>
                <w:lang w:val="af-ZA"/>
              </w:rPr>
            </w:pPr>
          </w:p>
          <w:p w14:paraId="71CFD370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kern w:val="2"/>
                <w:szCs w:val="22"/>
                <w:lang w:val="af-ZA"/>
              </w:rPr>
              <w:t>PROJEKT/AKTIVNOST:</w:t>
            </w:r>
          </w:p>
          <w:p w14:paraId="4CEF6D31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kern w:val="2"/>
                <w:szCs w:val="22"/>
                <w:lang w:val="af-ZA"/>
              </w:rPr>
              <w:t xml:space="preserve">Osnovna aktivnost predškolskog odgoja (rashodi za zaposlene, </w:t>
            </w:r>
            <w:r w:rsidRPr="005B53EC">
              <w:rPr>
                <w:rFonts w:ascii="Calibri" w:eastAsia="Arial Unicode MS" w:hAnsi="Calibri" w:cs="Calibri"/>
                <w:b w:val="0"/>
                <w:bCs/>
                <w:i/>
                <w:kern w:val="2"/>
                <w:szCs w:val="22"/>
                <w:lang w:val="af-ZA"/>
              </w:rPr>
              <w:lastRenderedPageBreak/>
              <w:t>materijalni i financijski rashodi)</w:t>
            </w:r>
          </w:p>
        </w:tc>
        <w:tc>
          <w:tcPr>
            <w:tcW w:w="1848" w:type="dxa"/>
            <w:tcBorders>
              <w:right w:val="single" w:sz="4" w:space="0" w:color="auto"/>
            </w:tcBorders>
            <w:vAlign w:val="center"/>
          </w:tcPr>
          <w:p w14:paraId="183CD43C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  <w:p w14:paraId="70A6B6B2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  <w:p w14:paraId="46BBADA5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u w:val="single"/>
                <w:lang w:val="af-ZA"/>
              </w:rPr>
            </w:pPr>
          </w:p>
          <w:p w14:paraId="29016AD6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u w:val="single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u w:val="single"/>
                <w:lang w:val="af-ZA"/>
              </w:rPr>
              <w:t>3.000.910,00</w:t>
            </w:r>
          </w:p>
          <w:p w14:paraId="366C49B1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  <w:p w14:paraId="7353DCBF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  <w:p w14:paraId="7348763B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  <w:p w14:paraId="3DECB689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  <w:p w14:paraId="3D237E69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lastRenderedPageBreak/>
              <w:t>2.991.030,00</w:t>
            </w: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15B5576A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FF0000"/>
                <w:kern w:val="2"/>
                <w:szCs w:val="22"/>
                <w:lang w:val="af-ZA"/>
              </w:rPr>
            </w:pPr>
          </w:p>
        </w:tc>
      </w:tr>
      <w:tr w:rsidR="005B53EC" w:rsidRPr="005B53EC" w14:paraId="6B3FFA6E" w14:textId="77777777" w:rsidTr="007B5DCC">
        <w:trPr>
          <w:trHeight w:val="303"/>
          <w:jc w:val="center"/>
        </w:trPr>
        <w:tc>
          <w:tcPr>
            <w:tcW w:w="30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0C5F9668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FF0000"/>
                <w:kern w:val="2"/>
                <w:szCs w:val="22"/>
                <w:lang w:val="af-ZA"/>
              </w:rPr>
            </w:pPr>
          </w:p>
        </w:tc>
        <w:tc>
          <w:tcPr>
            <w:tcW w:w="3352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4A19CB27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Nabava opreme u predškolskom odgoju</w:t>
            </w:r>
          </w:p>
        </w:tc>
        <w:tc>
          <w:tcPr>
            <w:tcW w:w="1848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5A9379EC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9.880,00</w:t>
            </w: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66B93C02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FF0000"/>
                <w:kern w:val="2"/>
                <w:szCs w:val="22"/>
                <w:lang w:val="af-ZA"/>
              </w:rPr>
            </w:pPr>
          </w:p>
        </w:tc>
      </w:tr>
    </w:tbl>
    <w:p w14:paraId="107748C6" w14:textId="77777777" w:rsidR="005B53EC" w:rsidRPr="005B53EC" w:rsidRDefault="005B53EC" w:rsidP="005B53EC">
      <w:pPr>
        <w:widowControl w:val="0"/>
        <w:autoSpaceDN/>
        <w:spacing w:before="240" w:after="240"/>
        <w:ind w:left="851" w:hanging="284"/>
        <w:jc w:val="both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II.</w:t>
      </w: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ab/>
        <w:t>PROGRAM OSNOVNOG OBRAZOVANJA</w:t>
      </w:r>
    </w:p>
    <w:p w14:paraId="4B2F7C51" w14:textId="77777777" w:rsidR="005B53EC" w:rsidRPr="00AE19B5" w:rsidRDefault="005B53EC" w:rsidP="005B53EC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 xml:space="preserve">Na temelju članaka 141. - 143. Zakona o odgoju i obrazovanju u osnovnoj i srednjoj školi (Narodne novine, broj: 87/08., 86/09., 92/10., 105/10., 90/11., 5/12., 16/12., 86/12., 126/12.- pročišćeni tekst, 94/13., 152/14., 07/17., 68/18., 98/19., 64/20., 151/22., 155/23. i 156/23. - u nastavku teksta: Zakon) i Zakona o proračunu (Narodne novine, broj: 144/21.), u Proračunu Grada Požege planiraju se sredstva iz svih izvora financiranja za zaposlene, za prijevoz učenika osnovnih škola, materijalne i financijske rashode škola koji obuhvaćaju i rashode za materijal, dijelove i usluge tekućeg i investicijskog održavanja, rashode za izgradnju, dogradnju i rekonstrukciju školskog prostora, te opremanje školskih ustanova prema standardima i normativima koje </w:t>
      </w:r>
      <w:r w:rsidRPr="00AE19B5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propisuje ministar, a u skladu s državnim pedagoškim standardima. Sukladno Zakonu, Grad Požega je u svom proračunu osigurao sredstva i za šire potrebe u školstvu.</w:t>
      </w:r>
    </w:p>
    <w:p w14:paraId="77C10597" w14:textId="77777777" w:rsidR="005B53EC" w:rsidRPr="00AE19B5" w:rsidRDefault="005B53EC" w:rsidP="005B53EC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kern w:val="2"/>
          <w:szCs w:val="22"/>
          <w:lang w:val="af-ZA"/>
        </w:rPr>
      </w:pPr>
      <w:r w:rsidRPr="00AE19B5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 xml:space="preserve">Ukupno planirana sredstava za program osnovnog obrazovanja iznose 8.779.259,00 €. </w:t>
      </w:r>
    </w:p>
    <w:p w14:paraId="43006DB6" w14:textId="77777777" w:rsidR="005B53EC" w:rsidRPr="005B53EC" w:rsidRDefault="005B53EC" w:rsidP="005B53EC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AE19B5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 xml:space="preserve">Proračunom Grada Požege za 2025. godine financirat će kroz Program Redovna djelatnost osnovnog školstva tri osnovne škole kojima je Grad Požega osnivač i Katolička osnovna škola u Požegi </w:t>
      </w: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 xml:space="preserve">(zakonski standard) u iznosu </w:t>
      </w:r>
      <w:r w:rsidRPr="005B53EC">
        <w:rPr>
          <w:rFonts w:ascii="Calibri" w:eastAsia="Arial Unicode MS" w:hAnsi="Calibri" w:cs="Calibri"/>
          <w:b w:val="0"/>
          <w:bCs/>
          <w:i/>
          <w:kern w:val="2"/>
          <w:szCs w:val="22"/>
          <w:lang w:val="af-ZA"/>
        </w:rPr>
        <w:t>od 760.888,00 €  (760.357,00 € iz DEC sredstava za 2025. godinu i 531,00 € iz nepotrošenih sredstava iz prethodne godine) za sljedeće namjene:</w:t>
      </w:r>
    </w:p>
    <w:tbl>
      <w:tblPr>
        <w:tblStyle w:val="Reetkatablice"/>
        <w:tblW w:w="9356" w:type="dxa"/>
        <w:jc w:val="center"/>
        <w:tblLook w:val="04A0" w:firstRow="1" w:lastRow="0" w:firstColumn="1" w:lastColumn="0" w:noHBand="0" w:noVBand="1"/>
      </w:tblPr>
      <w:tblGrid>
        <w:gridCol w:w="7666"/>
        <w:gridCol w:w="1690"/>
      </w:tblGrid>
      <w:tr w:rsidR="005B53EC" w:rsidRPr="005B53EC" w14:paraId="63A46C06" w14:textId="77777777" w:rsidTr="007B5DCC">
        <w:trPr>
          <w:jc w:val="center"/>
        </w:trPr>
        <w:tc>
          <w:tcPr>
            <w:tcW w:w="7792" w:type="dxa"/>
            <w:vAlign w:val="center"/>
          </w:tcPr>
          <w:p w14:paraId="027DC2B3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NAZIV KORISNIKA/NAMJENA SREDSTAVA</w:t>
            </w:r>
          </w:p>
        </w:tc>
        <w:tc>
          <w:tcPr>
            <w:tcW w:w="1701" w:type="dxa"/>
            <w:vAlign w:val="center"/>
          </w:tcPr>
          <w:p w14:paraId="2DA30FDD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IZNOS/€</w:t>
            </w:r>
          </w:p>
        </w:tc>
      </w:tr>
      <w:tr w:rsidR="005B53EC" w:rsidRPr="005B53EC" w14:paraId="6D791217" w14:textId="77777777" w:rsidTr="007B5DCC">
        <w:trPr>
          <w:jc w:val="center"/>
        </w:trPr>
        <w:tc>
          <w:tcPr>
            <w:tcW w:w="7792" w:type="dxa"/>
            <w:vAlign w:val="center"/>
          </w:tcPr>
          <w:p w14:paraId="35D111C0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 xml:space="preserve">KATOLIČKA OSNOVNA ŠKOLA U POŽEGI – donacije za materijalne troškove </w:t>
            </w:r>
          </w:p>
        </w:tc>
        <w:tc>
          <w:tcPr>
            <w:tcW w:w="1701" w:type="dxa"/>
            <w:vAlign w:val="center"/>
          </w:tcPr>
          <w:p w14:paraId="30A2B7FC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78.782,00</w:t>
            </w:r>
          </w:p>
        </w:tc>
      </w:tr>
      <w:tr w:rsidR="005B53EC" w:rsidRPr="005B53EC" w14:paraId="3D2C7C3E" w14:textId="77777777" w:rsidTr="007B5DCC">
        <w:trPr>
          <w:jc w:val="center"/>
        </w:trPr>
        <w:tc>
          <w:tcPr>
            <w:tcW w:w="7792" w:type="dxa"/>
            <w:vAlign w:val="center"/>
          </w:tcPr>
          <w:p w14:paraId="58B7EA80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PRIJEVOZ UČENIKA – prema računu prijevoznika</w:t>
            </w:r>
          </w:p>
        </w:tc>
        <w:tc>
          <w:tcPr>
            <w:tcW w:w="1701" w:type="dxa"/>
            <w:vAlign w:val="center"/>
          </w:tcPr>
          <w:p w14:paraId="22AC0AF1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304.186,00</w:t>
            </w:r>
          </w:p>
        </w:tc>
      </w:tr>
      <w:tr w:rsidR="005B53EC" w:rsidRPr="005B53EC" w14:paraId="7A587BAD" w14:textId="77777777" w:rsidTr="007B5DCC">
        <w:trPr>
          <w:jc w:val="center"/>
        </w:trPr>
        <w:tc>
          <w:tcPr>
            <w:tcW w:w="7792" w:type="dxa"/>
            <w:vAlign w:val="center"/>
          </w:tcPr>
          <w:p w14:paraId="6EA7354E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szCs w:val="22"/>
                <w:lang w:val="af-ZA"/>
              </w:rPr>
              <w:t>ULAGANJE U GRAĐEVINSKE OBJEKTE OSNOVNIH ŠKOLA –  osnivač Grad Požega</w:t>
            </w:r>
          </w:p>
        </w:tc>
        <w:tc>
          <w:tcPr>
            <w:tcW w:w="1701" w:type="dxa"/>
            <w:vAlign w:val="center"/>
          </w:tcPr>
          <w:p w14:paraId="1FB4E8EC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szCs w:val="22"/>
                <w:lang w:val="af-ZA"/>
              </w:rPr>
              <w:t>0,00</w:t>
            </w:r>
          </w:p>
        </w:tc>
      </w:tr>
      <w:tr w:rsidR="005B53EC" w:rsidRPr="005B53EC" w14:paraId="3C4106AB" w14:textId="77777777" w:rsidTr="007B5DCC">
        <w:trPr>
          <w:jc w:val="center"/>
        </w:trPr>
        <w:tc>
          <w:tcPr>
            <w:tcW w:w="7792" w:type="dxa"/>
            <w:vAlign w:val="center"/>
          </w:tcPr>
          <w:p w14:paraId="2F8D82CD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szCs w:val="22"/>
                <w:lang w:val="af-ZA"/>
              </w:rPr>
              <w:t>I. UKUPNO – Katolička osnovna škola, prijevoz učenika i ulaganje u objekte</w:t>
            </w:r>
          </w:p>
        </w:tc>
        <w:tc>
          <w:tcPr>
            <w:tcW w:w="1701" w:type="dxa"/>
            <w:vAlign w:val="center"/>
          </w:tcPr>
          <w:p w14:paraId="62DFBC20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szCs w:val="22"/>
                <w:lang w:val="af-ZA"/>
              </w:rPr>
              <w:t>382.968,00</w:t>
            </w:r>
          </w:p>
        </w:tc>
      </w:tr>
      <w:tr w:rsidR="005B53EC" w:rsidRPr="005B53EC" w14:paraId="7E88944E" w14:textId="77777777" w:rsidTr="007B5DCC">
        <w:trPr>
          <w:trHeight w:val="340"/>
          <w:jc w:val="center"/>
        </w:trPr>
        <w:tc>
          <w:tcPr>
            <w:tcW w:w="7792" w:type="dxa"/>
            <w:vAlign w:val="center"/>
          </w:tcPr>
          <w:p w14:paraId="25A9AF4E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jc w:val="center"/>
              <w:rPr>
                <w:rFonts w:ascii="Calibri" w:eastAsia="Arial Unicode MS" w:hAnsi="Calibri" w:cs="Calibri"/>
                <w:bCs/>
                <w:i/>
                <w:szCs w:val="22"/>
                <w:lang w:val="af-ZA"/>
              </w:rPr>
            </w:pPr>
          </w:p>
        </w:tc>
        <w:tc>
          <w:tcPr>
            <w:tcW w:w="1701" w:type="dxa"/>
            <w:vAlign w:val="center"/>
          </w:tcPr>
          <w:p w14:paraId="79B70D5D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szCs w:val="22"/>
                <w:lang w:val="af-ZA"/>
              </w:rPr>
            </w:pPr>
          </w:p>
        </w:tc>
      </w:tr>
      <w:tr w:rsidR="005B53EC" w:rsidRPr="005B53EC" w14:paraId="17680258" w14:textId="77777777" w:rsidTr="007B5DCC">
        <w:trPr>
          <w:jc w:val="center"/>
        </w:trPr>
        <w:tc>
          <w:tcPr>
            <w:tcW w:w="7792" w:type="dxa"/>
            <w:vAlign w:val="center"/>
          </w:tcPr>
          <w:p w14:paraId="58AE675A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szCs w:val="22"/>
                <w:lang w:val="af-ZA"/>
              </w:rPr>
              <w:t>OŠ DOBRIŠE CESARIĆA – za materijalne troškove, održavanja i nabavu opreme</w:t>
            </w:r>
          </w:p>
        </w:tc>
        <w:tc>
          <w:tcPr>
            <w:tcW w:w="1701" w:type="dxa"/>
            <w:vAlign w:val="center"/>
          </w:tcPr>
          <w:p w14:paraId="35BFBAA4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szCs w:val="22"/>
                <w:lang w:val="af-ZA"/>
              </w:rPr>
              <w:t>122.760,00</w:t>
            </w:r>
          </w:p>
        </w:tc>
      </w:tr>
      <w:tr w:rsidR="005B53EC" w:rsidRPr="005B53EC" w14:paraId="1492089A" w14:textId="77777777" w:rsidTr="007B5DCC">
        <w:trPr>
          <w:jc w:val="center"/>
        </w:trPr>
        <w:tc>
          <w:tcPr>
            <w:tcW w:w="7792" w:type="dxa"/>
            <w:vAlign w:val="center"/>
          </w:tcPr>
          <w:p w14:paraId="0C2E9881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szCs w:val="22"/>
                <w:lang w:val="af-ZA"/>
              </w:rPr>
              <w:t>OŠ JULIJA KEMPFA – za materijalne troškove, održavanja i nabavu opreme</w:t>
            </w:r>
          </w:p>
        </w:tc>
        <w:tc>
          <w:tcPr>
            <w:tcW w:w="1701" w:type="dxa"/>
            <w:vAlign w:val="center"/>
          </w:tcPr>
          <w:p w14:paraId="729D389E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szCs w:val="22"/>
                <w:lang w:val="af-ZA"/>
              </w:rPr>
              <w:t>142.760,00</w:t>
            </w:r>
          </w:p>
        </w:tc>
      </w:tr>
      <w:tr w:rsidR="005B53EC" w:rsidRPr="005B53EC" w14:paraId="1988999D" w14:textId="77777777" w:rsidTr="007B5DCC">
        <w:trPr>
          <w:jc w:val="center"/>
        </w:trPr>
        <w:tc>
          <w:tcPr>
            <w:tcW w:w="7792" w:type="dxa"/>
            <w:vAlign w:val="center"/>
          </w:tcPr>
          <w:p w14:paraId="4160B185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OŠ ANTUNA KANIŽLIĆA – za materijalne troškove, održavanja i nabavu opreme</w:t>
            </w:r>
          </w:p>
        </w:tc>
        <w:tc>
          <w:tcPr>
            <w:tcW w:w="1701" w:type="dxa"/>
            <w:vAlign w:val="center"/>
          </w:tcPr>
          <w:p w14:paraId="35871049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112.400,00</w:t>
            </w:r>
          </w:p>
        </w:tc>
      </w:tr>
      <w:tr w:rsidR="005B53EC" w:rsidRPr="005B53EC" w14:paraId="7748FD5E" w14:textId="77777777" w:rsidTr="007B5DCC">
        <w:trPr>
          <w:jc w:val="center"/>
        </w:trPr>
        <w:tc>
          <w:tcPr>
            <w:tcW w:w="7792" w:type="dxa"/>
            <w:vAlign w:val="center"/>
          </w:tcPr>
          <w:p w14:paraId="2879CE64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II. UKUPNO -  Osnovne škole Grada Požege kroz lokalnu riznicu</w:t>
            </w:r>
          </w:p>
        </w:tc>
        <w:tc>
          <w:tcPr>
            <w:tcW w:w="1701" w:type="dxa"/>
            <w:vAlign w:val="center"/>
          </w:tcPr>
          <w:p w14:paraId="63EF8833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377.920,00</w:t>
            </w:r>
          </w:p>
        </w:tc>
      </w:tr>
      <w:tr w:rsidR="005B53EC" w:rsidRPr="005B53EC" w14:paraId="5A94398E" w14:textId="77777777" w:rsidTr="007B5DCC">
        <w:trPr>
          <w:jc w:val="center"/>
        </w:trPr>
        <w:tc>
          <w:tcPr>
            <w:tcW w:w="7792" w:type="dxa"/>
            <w:vAlign w:val="center"/>
          </w:tcPr>
          <w:p w14:paraId="462CEE1E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I.+II. SVEUKUPNO SREDSTVA  ZAKONSKI STANDARD</w:t>
            </w:r>
          </w:p>
        </w:tc>
        <w:tc>
          <w:tcPr>
            <w:tcW w:w="1701" w:type="dxa"/>
            <w:vAlign w:val="center"/>
          </w:tcPr>
          <w:p w14:paraId="44B7CF30" w14:textId="77777777" w:rsidR="005B53EC" w:rsidRPr="005B53EC" w:rsidRDefault="005B53EC" w:rsidP="005B53EC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760.888,00</w:t>
            </w:r>
          </w:p>
        </w:tc>
      </w:tr>
    </w:tbl>
    <w:p w14:paraId="0370E39E" w14:textId="77777777" w:rsidR="005B53EC" w:rsidRPr="005B53EC" w:rsidRDefault="005B53EC" w:rsidP="005B53EC">
      <w:pPr>
        <w:widowControl w:val="0"/>
        <w:autoSpaceDN/>
        <w:spacing w:before="240"/>
        <w:ind w:firstLine="708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 xml:space="preserve">Na temelju članka 143. Zakona, u Proračunu Grada Požege osiguravaju se sredstva za financiranje širih potreba u školstvu (iznad zakonski standard) u iznosu 584.045,00 €, kako slijedi: </w:t>
      </w:r>
    </w:p>
    <w:p w14:paraId="1CD8CE83" w14:textId="77777777" w:rsidR="005B53EC" w:rsidRPr="005B53EC" w:rsidRDefault="005B53EC" w:rsidP="005B53EC">
      <w:pPr>
        <w:widowControl w:val="0"/>
        <w:autoSpaceDN/>
        <w:ind w:left="851" w:hanging="284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>-</w:t>
      </w: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ab/>
        <w:t xml:space="preserve">28.350,00 € Katoličkoj osnovnoj školi u Požegi </w:t>
      </w:r>
    </w:p>
    <w:p w14:paraId="44772E36" w14:textId="77777777" w:rsidR="005B53EC" w:rsidRPr="005B53EC" w:rsidRDefault="005B53EC" w:rsidP="005B53EC">
      <w:pPr>
        <w:widowControl w:val="0"/>
        <w:autoSpaceDN/>
        <w:ind w:left="851" w:hanging="284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>-</w:t>
      </w: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ab/>
        <w:t>138.805,00 € prijevoz učenika (sredstva prema računu prijevoznika)</w:t>
      </w:r>
    </w:p>
    <w:p w14:paraId="2B34B76B" w14:textId="77777777" w:rsidR="005B53EC" w:rsidRPr="005B53EC" w:rsidRDefault="005B53EC" w:rsidP="005B53EC">
      <w:pPr>
        <w:widowControl w:val="0"/>
        <w:autoSpaceDN/>
        <w:spacing w:after="240"/>
        <w:ind w:left="851" w:hanging="284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>-</w:t>
      </w: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ab/>
        <w:t>416.890,00 € osnovnim školama Grada Požege kojima je osnivač Grad Požega kroz lokalnu riznicu i prijenos za projekt.</w:t>
      </w:r>
    </w:p>
    <w:tbl>
      <w:tblPr>
        <w:tblW w:w="9356" w:type="dxa"/>
        <w:jc w:val="center"/>
        <w:tblLayout w:type="fixed"/>
        <w:tblLook w:val="0000" w:firstRow="0" w:lastRow="0" w:firstColumn="0" w:lastColumn="0" w:noHBand="0" w:noVBand="0"/>
      </w:tblPr>
      <w:tblGrid>
        <w:gridCol w:w="2216"/>
        <w:gridCol w:w="4005"/>
        <w:gridCol w:w="1335"/>
        <w:gridCol w:w="1800"/>
      </w:tblGrid>
      <w:tr w:rsidR="005B53EC" w:rsidRPr="005B53EC" w14:paraId="3AA449D0" w14:textId="77777777" w:rsidTr="007B5DCC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06D49A2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NAZIV KORISNIKA</w:t>
            </w:r>
          </w:p>
        </w:tc>
        <w:tc>
          <w:tcPr>
            <w:tcW w:w="5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1BAE8373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NAMJENA SREDSTAVA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F5A414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IZNOS/€</w:t>
            </w:r>
          </w:p>
        </w:tc>
      </w:tr>
      <w:tr w:rsidR="005B53EC" w:rsidRPr="005B53EC" w14:paraId="36E9B211" w14:textId="77777777" w:rsidTr="007B5DCC">
        <w:trPr>
          <w:trHeight w:val="176"/>
          <w:jc w:val="center"/>
        </w:trPr>
        <w:tc>
          <w:tcPr>
            <w:tcW w:w="221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4BB09364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KATOLIČKA OSNOVNA ŠKOLA U POŽEGI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50135392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-radne bilježnice</w:t>
            </w:r>
          </w:p>
        </w:tc>
        <w:tc>
          <w:tcPr>
            <w:tcW w:w="133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1079E5A1" w14:textId="77777777" w:rsidR="005B53EC" w:rsidRPr="005B53EC" w:rsidRDefault="005B53EC" w:rsidP="005B53EC">
            <w:pPr>
              <w:widowControl w:val="0"/>
              <w:autoSpaceDN/>
              <w:ind w:left="132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</w:tc>
        <w:tc>
          <w:tcPr>
            <w:tcW w:w="1800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2F6AFFF2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28.350,00</w:t>
            </w:r>
          </w:p>
        </w:tc>
      </w:tr>
      <w:tr w:rsidR="005B53EC" w:rsidRPr="005B53EC" w14:paraId="29A86CC4" w14:textId="77777777" w:rsidTr="007B5DCC">
        <w:trPr>
          <w:trHeight w:val="336"/>
          <w:jc w:val="center"/>
        </w:trPr>
        <w:tc>
          <w:tcPr>
            <w:tcW w:w="221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E611722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</w:tc>
        <w:tc>
          <w:tcPr>
            <w:tcW w:w="400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2DC14ED7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 xml:space="preserve">-projekt Festival matematike u Požegi </w:t>
            </w:r>
          </w:p>
          <w:p w14:paraId="6BFA5FA0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 sufinanciranje pomoćnika u nastavi kroz Projekt “Petica za dvoje VIII. Faza”</w:t>
            </w:r>
          </w:p>
        </w:tc>
        <w:tc>
          <w:tcPr>
            <w:tcW w:w="133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7F336EF0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</w:tc>
        <w:tc>
          <w:tcPr>
            <w:tcW w:w="180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7333EA17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</w:tc>
      </w:tr>
      <w:tr w:rsidR="005B53EC" w:rsidRPr="005B53EC" w14:paraId="49308A7E" w14:textId="77777777" w:rsidTr="007B5DCC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D617125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lastRenderedPageBreak/>
              <w:t>OSNOVNE ŠKOLE GRADA POŽEGE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E3E7F64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-prijevoz učenika (podmiruje Grad Požega iz sredstava iznad zakonskog standarda)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AA0F33" w14:textId="77777777" w:rsidR="005B53EC" w:rsidRPr="005B53EC" w:rsidRDefault="005B53EC" w:rsidP="005B53EC">
            <w:pPr>
              <w:widowControl w:val="0"/>
              <w:autoSpaceDN/>
              <w:ind w:left="72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7D15D245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138.805,00</w:t>
            </w:r>
          </w:p>
        </w:tc>
      </w:tr>
      <w:tr w:rsidR="005B53EC" w:rsidRPr="005B53EC" w14:paraId="563BD4B0" w14:textId="77777777" w:rsidTr="007B5DCC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63DCD20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OŠ DOBRIŠE CESARIĆA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BF33E28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-rad nastavnika u produženom boravku</w:t>
            </w:r>
          </w:p>
          <w:p w14:paraId="6DA47632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-radne bilježnice</w:t>
            </w:r>
          </w:p>
          <w:p w14:paraId="59574B22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-sufinanciranje pomoćnika u nastavi kroz Projekt “Petica za dvoje VIII. faza”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EA31A5" w14:textId="77777777" w:rsidR="005B53EC" w:rsidRPr="005B53EC" w:rsidRDefault="005B53EC" w:rsidP="005B53EC">
            <w:pPr>
              <w:widowControl w:val="0"/>
              <w:autoSpaceDN/>
              <w:ind w:left="72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277F35B3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135.500,00</w:t>
            </w:r>
          </w:p>
        </w:tc>
      </w:tr>
      <w:tr w:rsidR="005B53EC" w:rsidRPr="005B53EC" w14:paraId="4641CB10" w14:textId="77777777" w:rsidTr="007B5DCC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05B5AC6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 xml:space="preserve">OŠ JULIJA </w:t>
            </w:r>
          </w:p>
          <w:p w14:paraId="5BB63AEA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KEMPFA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8FF0CCE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-rad nastavnika u produženom boravku i pomoćnika u nastavi</w:t>
            </w:r>
          </w:p>
          <w:p w14:paraId="6B9B26F5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-radne bilježnice</w:t>
            </w:r>
          </w:p>
          <w:p w14:paraId="3A32630A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-sufinanciranje pomoćnika u nastavi kroz Projekt “Petica za dvoje VIII. faza”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E4EF9" w14:textId="77777777" w:rsidR="005B53EC" w:rsidRPr="005B53EC" w:rsidRDefault="005B53EC" w:rsidP="005B53EC">
            <w:pPr>
              <w:widowControl w:val="0"/>
              <w:autoSpaceDN/>
              <w:ind w:left="132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51F88637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160.610,00</w:t>
            </w:r>
          </w:p>
        </w:tc>
      </w:tr>
      <w:tr w:rsidR="005B53EC" w:rsidRPr="005B53EC" w14:paraId="79BA3357" w14:textId="77777777" w:rsidTr="007B5DCC">
        <w:trPr>
          <w:trHeight w:val="267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651811E8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OŠ ANTUNA KANIŽLIĆA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6773DD1A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-rad nastavnika u produženom boravku i pomoćnika u nastavi</w:t>
            </w:r>
          </w:p>
          <w:p w14:paraId="62F616E5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-radne bilježnice</w:t>
            </w:r>
          </w:p>
          <w:p w14:paraId="15D930FA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-sufinanciranje pomoćnika u nastavi kroz Projekt “Petica za dvoje VIII. Faza”</w:t>
            </w:r>
          </w:p>
        </w:tc>
        <w:tc>
          <w:tcPr>
            <w:tcW w:w="133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8389BDF" w14:textId="77777777" w:rsidR="005B53EC" w:rsidRPr="005B53EC" w:rsidRDefault="005B53EC" w:rsidP="005B53EC">
            <w:pPr>
              <w:widowControl w:val="0"/>
              <w:autoSpaceDN/>
              <w:ind w:left="72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  <w:p w14:paraId="3EC08491" w14:textId="77777777" w:rsidR="005B53EC" w:rsidRPr="005B53EC" w:rsidRDefault="005B53EC" w:rsidP="005B53EC">
            <w:pPr>
              <w:widowControl w:val="0"/>
              <w:autoSpaceDN/>
              <w:ind w:left="72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7AAA7E3F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120.780,00</w:t>
            </w:r>
          </w:p>
        </w:tc>
      </w:tr>
      <w:tr w:rsidR="005B53EC" w:rsidRPr="005B53EC" w14:paraId="7730E6BF" w14:textId="77777777" w:rsidTr="007B5DCC">
        <w:trPr>
          <w:trHeight w:val="340"/>
          <w:jc w:val="center"/>
        </w:trPr>
        <w:tc>
          <w:tcPr>
            <w:tcW w:w="75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7508591" w14:textId="77777777" w:rsidR="005B53EC" w:rsidRPr="005B53EC" w:rsidRDefault="005B53EC" w:rsidP="005B53EC">
            <w:pPr>
              <w:widowControl w:val="0"/>
              <w:autoSpaceDN/>
              <w:snapToGrid w:val="0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UKUPNO SREDSTVA IZNAD ZAKONSKI STANDARD - IZVOR GRAD POŽEGA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20FA58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584.045,00</w:t>
            </w:r>
          </w:p>
        </w:tc>
      </w:tr>
    </w:tbl>
    <w:p w14:paraId="2A1112FE" w14:textId="77777777" w:rsidR="005B53EC" w:rsidRPr="005B53EC" w:rsidRDefault="005B53EC" w:rsidP="005B53EC">
      <w:pPr>
        <w:widowControl w:val="0"/>
        <w:autoSpaceDN/>
        <w:spacing w:before="240" w:after="240"/>
        <w:ind w:firstLine="708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>Rashodi iz ostalih izvora (Ministarstvo znanosti, obrazovanja i mladih (MZOM), vlastiti prihodi i ostali namjenski prihodi) za financiranje potreba u školstvu u 2025. godini iznose 7.434.326,00 €.</w:t>
      </w:r>
    </w:p>
    <w:tbl>
      <w:tblPr>
        <w:tblStyle w:val="Reetkatablice"/>
        <w:tblW w:w="9640" w:type="dxa"/>
        <w:tblInd w:w="-289" w:type="dxa"/>
        <w:tblLook w:val="04A0" w:firstRow="1" w:lastRow="0" w:firstColumn="1" w:lastColumn="0" w:noHBand="0" w:noVBand="1"/>
      </w:tblPr>
      <w:tblGrid>
        <w:gridCol w:w="2411"/>
        <w:gridCol w:w="5244"/>
        <w:gridCol w:w="1985"/>
      </w:tblGrid>
      <w:tr w:rsidR="005B53EC" w:rsidRPr="005B53EC" w14:paraId="570D5FB9" w14:textId="77777777" w:rsidTr="007B5DCC">
        <w:trPr>
          <w:trHeight w:val="557"/>
        </w:trPr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C125970" w14:textId="77777777" w:rsidR="005B53EC" w:rsidRPr="005B53EC" w:rsidRDefault="005B53EC" w:rsidP="005B53EC">
            <w:pPr>
              <w:widowControl w:val="0"/>
              <w:autoSpaceDN/>
              <w:spacing w:before="240" w:after="240"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NAZIV KORISNIKA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16FDFC40" w14:textId="77777777" w:rsidR="005B53EC" w:rsidRPr="005B53EC" w:rsidRDefault="005B53EC" w:rsidP="005B53EC">
            <w:pPr>
              <w:widowControl w:val="0"/>
              <w:autoSpaceDN/>
              <w:spacing w:before="240" w:after="240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NAMJENA SREDSTAVA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C2DFB8" w14:textId="77777777" w:rsidR="005B53EC" w:rsidRPr="005B53EC" w:rsidRDefault="005B53EC" w:rsidP="005B53EC">
            <w:pPr>
              <w:widowControl w:val="0"/>
              <w:autoSpaceDN/>
              <w:spacing w:before="240" w:after="240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IZNOS/€</w:t>
            </w:r>
          </w:p>
        </w:tc>
      </w:tr>
      <w:tr w:rsidR="005B53EC" w:rsidRPr="005B53EC" w14:paraId="4BC8B3F9" w14:textId="77777777" w:rsidTr="007B5DCC">
        <w:trPr>
          <w:trHeight w:val="802"/>
        </w:trPr>
        <w:tc>
          <w:tcPr>
            <w:tcW w:w="2411" w:type="dxa"/>
          </w:tcPr>
          <w:p w14:paraId="371E19CB" w14:textId="77777777" w:rsidR="005B53EC" w:rsidRPr="005B53EC" w:rsidRDefault="005B53EC" w:rsidP="005B53EC">
            <w:pPr>
              <w:widowControl w:val="0"/>
              <w:autoSpaceDN/>
              <w:spacing w:before="240" w:after="240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OŠ DOBRIŠE CESARIĆA</w:t>
            </w:r>
          </w:p>
        </w:tc>
        <w:tc>
          <w:tcPr>
            <w:tcW w:w="5244" w:type="dxa"/>
          </w:tcPr>
          <w:p w14:paraId="18D05591" w14:textId="77777777" w:rsidR="005B53EC" w:rsidRPr="005B53EC" w:rsidRDefault="005B53EC" w:rsidP="005B53EC">
            <w:pPr>
              <w:widowControl w:val="0"/>
              <w:autoSpaceDN/>
              <w:spacing w:before="240" w:after="240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 xml:space="preserve">rashodi za zaposlene i naknade troškova zaposlenima, materijalni i ostali rashodi, nabava opreme i knjiga </w:t>
            </w:r>
          </w:p>
        </w:tc>
        <w:tc>
          <w:tcPr>
            <w:tcW w:w="1985" w:type="dxa"/>
          </w:tcPr>
          <w:p w14:paraId="0B6F66D5" w14:textId="77777777" w:rsidR="005B53EC" w:rsidRPr="005B53EC" w:rsidRDefault="005B53EC" w:rsidP="005B53EC">
            <w:pPr>
              <w:widowControl w:val="0"/>
              <w:autoSpaceDN/>
              <w:spacing w:before="240" w:after="240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2.269.820,00</w:t>
            </w:r>
          </w:p>
        </w:tc>
      </w:tr>
      <w:tr w:rsidR="005B53EC" w:rsidRPr="005B53EC" w14:paraId="4345768C" w14:textId="77777777" w:rsidTr="007B5DCC">
        <w:trPr>
          <w:trHeight w:val="760"/>
        </w:trPr>
        <w:tc>
          <w:tcPr>
            <w:tcW w:w="2411" w:type="dxa"/>
          </w:tcPr>
          <w:p w14:paraId="6DAD32F1" w14:textId="77777777" w:rsidR="005B53EC" w:rsidRPr="005B53EC" w:rsidRDefault="005B53EC" w:rsidP="005B53EC">
            <w:pPr>
              <w:widowControl w:val="0"/>
              <w:autoSpaceDN/>
              <w:spacing w:before="240" w:after="240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OŠ JULIJA KEMPFA</w:t>
            </w:r>
          </w:p>
        </w:tc>
        <w:tc>
          <w:tcPr>
            <w:tcW w:w="5244" w:type="dxa"/>
          </w:tcPr>
          <w:p w14:paraId="28883F70" w14:textId="77777777" w:rsidR="005B53EC" w:rsidRPr="005B53EC" w:rsidRDefault="005B53EC" w:rsidP="005B53EC">
            <w:pPr>
              <w:widowControl w:val="0"/>
              <w:autoSpaceDN/>
              <w:spacing w:before="240" w:after="240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rashodi za zaposlene i naknade troškova zaposlenima, materijalni i ostali rashodi, nabava opreme i knjiga</w:t>
            </w:r>
          </w:p>
        </w:tc>
        <w:tc>
          <w:tcPr>
            <w:tcW w:w="1985" w:type="dxa"/>
          </w:tcPr>
          <w:p w14:paraId="0DF67725" w14:textId="77777777" w:rsidR="005B53EC" w:rsidRPr="005B53EC" w:rsidRDefault="005B53EC" w:rsidP="005B53EC">
            <w:pPr>
              <w:widowControl w:val="0"/>
              <w:autoSpaceDN/>
              <w:spacing w:before="240" w:after="240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2.813.564,00</w:t>
            </w:r>
          </w:p>
        </w:tc>
      </w:tr>
      <w:tr w:rsidR="005B53EC" w:rsidRPr="005B53EC" w14:paraId="10B488F4" w14:textId="77777777" w:rsidTr="007B5DCC">
        <w:trPr>
          <w:trHeight w:val="397"/>
        </w:trPr>
        <w:tc>
          <w:tcPr>
            <w:tcW w:w="2411" w:type="dxa"/>
          </w:tcPr>
          <w:p w14:paraId="5AE1A3DC" w14:textId="77777777" w:rsidR="005B53EC" w:rsidRPr="005B53EC" w:rsidRDefault="005B53EC" w:rsidP="005B53EC">
            <w:pPr>
              <w:widowControl w:val="0"/>
              <w:autoSpaceDN/>
              <w:spacing w:before="240" w:after="240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OŠ ANTUNA KANIŽLIĆA</w:t>
            </w:r>
          </w:p>
        </w:tc>
        <w:tc>
          <w:tcPr>
            <w:tcW w:w="5244" w:type="dxa"/>
          </w:tcPr>
          <w:p w14:paraId="1D58284F" w14:textId="77777777" w:rsidR="005B53EC" w:rsidRPr="005B53EC" w:rsidRDefault="005B53EC" w:rsidP="005B53EC">
            <w:pPr>
              <w:widowControl w:val="0"/>
              <w:autoSpaceDN/>
              <w:spacing w:before="240" w:after="240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rashodi za zaposlene i naknade troškova zaposlenima, materijalni i ostali rashodi, nabava opreme i knjiga</w:t>
            </w:r>
          </w:p>
        </w:tc>
        <w:tc>
          <w:tcPr>
            <w:tcW w:w="1985" w:type="dxa"/>
          </w:tcPr>
          <w:p w14:paraId="5A0F1C10" w14:textId="77777777" w:rsidR="005B53EC" w:rsidRPr="005B53EC" w:rsidRDefault="005B53EC" w:rsidP="005B53EC">
            <w:pPr>
              <w:widowControl w:val="0"/>
              <w:autoSpaceDN/>
              <w:spacing w:before="240" w:after="240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2.350.942,00</w:t>
            </w:r>
          </w:p>
        </w:tc>
      </w:tr>
      <w:tr w:rsidR="005B53EC" w:rsidRPr="005B53EC" w14:paraId="36014D25" w14:textId="77777777" w:rsidTr="007B5DCC">
        <w:trPr>
          <w:trHeight w:val="406"/>
        </w:trPr>
        <w:tc>
          <w:tcPr>
            <w:tcW w:w="7655" w:type="dxa"/>
            <w:gridSpan w:val="2"/>
          </w:tcPr>
          <w:p w14:paraId="78F6A4C5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i/>
                <w:color w:val="000000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szCs w:val="22"/>
                <w:lang w:val="hr-HR"/>
              </w:rPr>
              <w:t>UKUPNO SREDSTVA IZNAD ZAKONSKI STANDARD - OSTALI IZVORI</w:t>
            </w:r>
          </w:p>
        </w:tc>
        <w:tc>
          <w:tcPr>
            <w:tcW w:w="1985" w:type="dxa"/>
          </w:tcPr>
          <w:p w14:paraId="291C193F" w14:textId="77777777" w:rsidR="005B53EC" w:rsidRPr="005B53EC" w:rsidRDefault="005B53EC" w:rsidP="005B53EC">
            <w:pPr>
              <w:widowControl w:val="0"/>
              <w:autoSpaceDN/>
              <w:spacing w:before="240" w:after="240"/>
              <w:jc w:val="right"/>
              <w:rPr>
                <w:rFonts w:ascii="Calibri" w:eastAsia="Arial Unicode MS" w:hAnsi="Calibri" w:cs="Calibri"/>
                <w:bCs/>
                <w:i/>
                <w:color w:val="000000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szCs w:val="22"/>
                <w:lang w:val="af-ZA"/>
              </w:rPr>
              <w:t>7.434.326,00</w:t>
            </w:r>
          </w:p>
        </w:tc>
      </w:tr>
    </w:tbl>
    <w:p w14:paraId="6AF95450" w14:textId="77777777" w:rsidR="005B53EC" w:rsidRPr="005B53EC" w:rsidRDefault="005B53EC" w:rsidP="005B53EC">
      <w:pPr>
        <w:widowControl w:val="0"/>
        <w:autoSpaceDN/>
        <w:spacing w:before="240" w:after="240"/>
        <w:ind w:left="851" w:hanging="425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>III.</w:t>
      </w: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ab/>
        <w:t>STIPENDIJE I ŠKOLARINE</w:t>
      </w:r>
    </w:p>
    <w:p w14:paraId="7A247306" w14:textId="77777777" w:rsidR="005B53EC" w:rsidRPr="005B53EC" w:rsidRDefault="005B53EC" w:rsidP="005B53EC">
      <w:pPr>
        <w:widowControl w:val="0"/>
        <w:autoSpaceDN/>
        <w:spacing w:after="240"/>
        <w:ind w:firstLine="720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 xml:space="preserve">Grad Požega novčano pomaže školovanje studenata sa područja Grada Požege na temelju Pravilnika o stipendiranju studenata s područja grada Požege (Službene novine Grada Požege, broj: 21/22.) i stipendira darovite učenike srednjih škola na temelju Odluke o stipendiranju darovitih učenika srednjih škola (Službene novine Grada Požege, broj: 3/14., 15/14., 18/15. i 18/19.). Temeljem odluke o sufinanciranju studenata medicine, korisnika stipendije Požeško-slavonske županije, koju je donijelo Gradsko vijeće Grada Požege, novčano se pomaže školovanje studenata medicine -  korisnika stipendije Požeško-slavonske županije doznakom sredstava Županiji. U 2025. godini je planirano nagrađivanje najuspješnijih učenika osmih razreda – po jedan iz svake osnovne škole kojoj je Grad Požega osnivač sa po 1.000,00 EUR. </w:t>
      </w:r>
    </w:p>
    <w:p w14:paraId="635DB805" w14:textId="77777777" w:rsidR="005B53EC" w:rsidRPr="005B53EC" w:rsidRDefault="005B53EC" w:rsidP="005B53EC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lastRenderedPageBreak/>
        <w:t>Stipendije i školarine financirat će se u iznosu od 175.000,00 €.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8"/>
        <w:gridCol w:w="3574"/>
        <w:gridCol w:w="1951"/>
        <w:gridCol w:w="1846"/>
      </w:tblGrid>
      <w:tr w:rsidR="005B53EC" w:rsidRPr="005B53EC" w14:paraId="2E551062" w14:textId="77777777" w:rsidTr="007B5DCC">
        <w:trPr>
          <w:trHeight w:val="397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D6987FD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NAZIV KORISNIKA /AKTIVNOSTI</w:t>
            </w:r>
          </w:p>
        </w:tc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7492A529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NAMJENA SREDSTAVA/kn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D71533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IZNOS/€</w:t>
            </w:r>
          </w:p>
        </w:tc>
      </w:tr>
      <w:tr w:rsidR="005B53EC" w:rsidRPr="005B53EC" w14:paraId="16B80112" w14:textId="77777777" w:rsidTr="007B5DCC">
        <w:trPr>
          <w:trHeight w:val="1611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106244B0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STIPENDIJE, ŠKOLARINE I DRUGE NAKNADE</w:t>
            </w:r>
          </w:p>
        </w:tc>
        <w:tc>
          <w:tcPr>
            <w:tcW w:w="3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4F1D98C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-naknade studentima, stipendisti Grada Požege</w:t>
            </w:r>
          </w:p>
          <w:p w14:paraId="6D339FE1" w14:textId="77777777" w:rsidR="005B53EC" w:rsidRPr="005B53EC" w:rsidRDefault="005B53EC" w:rsidP="005B53EC">
            <w:pPr>
              <w:widowControl w:val="0"/>
              <w:autoSpaceDN/>
              <w:ind w:right="-212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-naknade studentima medicine, stipendisti Požeško-slavonske županije</w:t>
            </w:r>
          </w:p>
          <w:p w14:paraId="70897AA3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-naknade darovitim učenicima srednjih škola Grada Požege</w:t>
            </w:r>
          </w:p>
          <w:p w14:paraId="6532C1D0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-nagrađivanje najuspješnijih učenika osmih razreda</w:t>
            </w:r>
          </w:p>
        </w:tc>
        <w:tc>
          <w:tcPr>
            <w:tcW w:w="19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42397A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72A3F341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175.000,00</w:t>
            </w:r>
          </w:p>
        </w:tc>
      </w:tr>
    </w:tbl>
    <w:p w14:paraId="2C0DDE24" w14:textId="77777777" w:rsidR="005B53EC" w:rsidRPr="005B53EC" w:rsidRDefault="005B53EC" w:rsidP="005B53EC">
      <w:pPr>
        <w:widowControl w:val="0"/>
        <w:autoSpaceDN/>
        <w:spacing w:before="240" w:after="240"/>
        <w:ind w:left="851" w:hanging="425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>IV.</w:t>
      </w: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ab/>
        <w:t>SUFINANCIRANJE GLAZBENE ŠKOLE POŽEGA u iznosu 13.150,00 €, za sljedeće namjene: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9"/>
        <w:gridCol w:w="3612"/>
        <w:gridCol w:w="1916"/>
        <w:gridCol w:w="1842"/>
      </w:tblGrid>
      <w:tr w:rsidR="005B53EC" w:rsidRPr="005B53EC" w14:paraId="42F7AC8A" w14:textId="77777777" w:rsidTr="007B5DCC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B0FD350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NAZIV KORISNIKA/ AKTIVNOSTI</w:t>
            </w:r>
          </w:p>
        </w:tc>
        <w:tc>
          <w:tcPr>
            <w:tcW w:w="55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192A5B70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NAMJENA SREDSTAVA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029415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IZNOS/€</w:t>
            </w:r>
          </w:p>
        </w:tc>
      </w:tr>
      <w:tr w:rsidR="005B53EC" w:rsidRPr="005B53EC" w14:paraId="0B0072F4" w14:textId="77777777" w:rsidTr="007B5DCC">
        <w:trPr>
          <w:trHeight w:val="58"/>
          <w:jc w:val="center"/>
        </w:trPr>
        <w:tc>
          <w:tcPr>
            <w:tcW w:w="226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32A30BD7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GLAZBENA ŠKOLA POŽEGA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340A0B8D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</w:tc>
        <w:tc>
          <w:tcPr>
            <w:tcW w:w="1916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0069EEE7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</w:tc>
        <w:tc>
          <w:tcPr>
            <w:tcW w:w="1842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7AFEBCC0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  <w:p w14:paraId="199C11BB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  <w:p w14:paraId="1360FE17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 xml:space="preserve">13.150,00 </w:t>
            </w:r>
          </w:p>
        </w:tc>
      </w:tr>
      <w:tr w:rsidR="005B53EC" w:rsidRPr="005B53EC" w14:paraId="18130396" w14:textId="77777777" w:rsidTr="007B5DCC">
        <w:trPr>
          <w:trHeight w:val="840"/>
          <w:jc w:val="center"/>
        </w:trPr>
        <w:tc>
          <w:tcPr>
            <w:tcW w:w="226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B46AFC4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FF0000"/>
                <w:kern w:val="2"/>
                <w:szCs w:val="22"/>
                <w:lang w:val="af-ZA"/>
              </w:rPr>
            </w:pPr>
          </w:p>
        </w:tc>
        <w:tc>
          <w:tcPr>
            <w:tcW w:w="3612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1D1C3B9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 xml:space="preserve">-Poticanje izvrsnosti </w:t>
            </w:r>
          </w:p>
          <w:p w14:paraId="774E8205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  <w:p w14:paraId="19DEF6A6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 xml:space="preserve">–Koncert u prigodi 55 godina postojanja                                                                  </w:t>
            </w:r>
          </w:p>
        </w:tc>
        <w:tc>
          <w:tcPr>
            <w:tcW w:w="1916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19A90976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1.250,00</w:t>
            </w:r>
          </w:p>
          <w:p w14:paraId="04DCAE77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</w:p>
          <w:p w14:paraId="211DC05B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000000"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color w:val="000000"/>
                <w:kern w:val="2"/>
                <w:szCs w:val="22"/>
                <w:lang w:val="af-ZA"/>
              </w:rPr>
              <w:t>11.900,00</w:t>
            </w: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0D693496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color w:val="FF0000"/>
                <w:kern w:val="2"/>
                <w:szCs w:val="22"/>
                <w:lang w:val="af-ZA"/>
              </w:rPr>
            </w:pPr>
          </w:p>
        </w:tc>
      </w:tr>
    </w:tbl>
    <w:p w14:paraId="2C7D4199" w14:textId="77777777" w:rsidR="005B53EC" w:rsidRPr="005B53EC" w:rsidRDefault="005B53EC" w:rsidP="005B53EC">
      <w:pPr>
        <w:widowControl w:val="0"/>
        <w:autoSpaceDN/>
        <w:spacing w:before="240" w:after="240"/>
        <w:ind w:firstLine="708"/>
        <w:jc w:val="both"/>
        <w:rPr>
          <w:rFonts w:ascii="Calibri" w:eastAsia="Arial Unicode MS" w:hAnsi="Calibri" w:cs="Calibri"/>
          <w:i/>
          <w:color w:val="000000"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i/>
          <w:color w:val="000000"/>
          <w:kern w:val="2"/>
          <w:szCs w:val="22"/>
          <w:lang w:val="hr-HR"/>
        </w:rPr>
        <w:t>V.</w:t>
      </w:r>
      <w:r w:rsidRPr="005B53EC">
        <w:rPr>
          <w:rFonts w:ascii="Calibri" w:eastAsia="Arial Unicode MS" w:hAnsi="Calibri" w:cs="Calibri"/>
          <w:b w:val="0"/>
          <w:i/>
          <w:color w:val="000000"/>
          <w:kern w:val="2"/>
          <w:szCs w:val="22"/>
          <w:lang w:val="hr-HR"/>
        </w:rPr>
        <w:tab/>
        <w:t>PROJEKT MEDNI DAN financirat će se u iznosu 800,00 €, ovisno o cijeni meda i broju djece prvih razreda osnovnih škola Grada Požege, a u suradnji sa Agencijom za plaćanja u poljoprivredi, ribarstvu i ruralnom razvoju.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9"/>
        <w:gridCol w:w="5528"/>
        <w:gridCol w:w="1842"/>
      </w:tblGrid>
      <w:tr w:rsidR="005B53EC" w:rsidRPr="005B53EC" w14:paraId="0A138991" w14:textId="77777777" w:rsidTr="007B5DCC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C4A5595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color w:val="000000"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kern w:val="2"/>
                <w:szCs w:val="22"/>
                <w:lang w:val="hr-HR"/>
              </w:rPr>
              <w:t>NAZIV KORISNIKA/ AKTIVNOSTI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AC22E84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color w:val="000000"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kern w:val="2"/>
                <w:szCs w:val="22"/>
                <w:lang w:val="hr-HR"/>
              </w:rPr>
              <w:t>NAMJENA SREDSTAVA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7F3B51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color w:val="000000"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kern w:val="2"/>
                <w:szCs w:val="22"/>
                <w:lang w:val="hr-HR"/>
              </w:rPr>
              <w:t xml:space="preserve">IZNOS/€ </w:t>
            </w:r>
          </w:p>
        </w:tc>
      </w:tr>
      <w:tr w:rsidR="005B53EC" w:rsidRPr="005B53EC" w14:paraId="7082FF1D" w14:textId="77777777" w:rsidTr="007B5DCC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2A912BF6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i/>
                <w:color w:val="000000"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kern w:val="2"/>
                <w:szCs w:val="22"/>
                <w:lang w:val="hr-HR"/>
              </w:rPr>
              <w:t xml:space="preserve">PROJEKT </w:t>
            </w:r>
          </w:p>
          <w:p w14:paraId="1E503D42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i/>
                <w:color w:val="000000"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kern w:val="2"/>
                <w:szCs w:val="22"/>
                <w:lang w:val="hr-HR"/>
              </w:rPr>
              <w:t>MEDNI DAN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74ACBFF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i/>
                <w:color w:val="000000"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kern w:val="2"/>
                <w:szCs w:val="22"/>
                <w:lang w:val="hr-HR"/>
              </w:rPr>
              <w:t>nabava meda od lokalnih proizvođača za prehranu učenika osnovnih škola Grada Požege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809FE5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color w:val="000000"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kern w:val="2"/>
                <w:szCs w:val="22"/>
                <w:lang w:val="hr-HR"/>
              </w:rPr>
              <w:t>800,00</w:t>
            </w:r>
          </w:p>
        </w:tc>
      </w:tr>
    </w:tbl>
    <w:p w14:paraId="6C81DD17" w14:textId="77777777" w:rsidR="005B53EC" w:rsidRPr="005B53EC" w:rsidRDefault="005B53EC" w:rsidP="005B53EC">
      <w:pPr>
        <w:widowControl w:val="0"/>
        <w:autoSpaceDN/>
        <w:spacing w:before="240" w:after="240"/>
        <w:ind w:firstLine="708"/>
        <w:jc w:val="both"/>
        <w:rPr>
          <w:rFonts w:ascii="Calibri" w:eastAsia="Arial Unicode MS" w:hAnsi="Calibri" w:cs="Calibri"/>
          <w:i/>
          <w:color w:val="000000"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i/>
          <w:color w:val="000000"/>
          <w:kern w:val="2"/>
          <w:szCs w:val="22"/>
          <w:lang w:val="hr-HR"/>
        </w:rPr>
        <w:t>VI.</w:t>
      </w:r>
      <w:r w:rsidRPr="005B53EC">
        <w:rPr>
          <w:rFonts w:ascii="Calibri" w:eastAsia="Arial Unicode MS" w:hAnsi="Calibri" w:cs="Calibri"/>
          <w:b w:val="0"/>
          <w:i/>
          <w:color w:val="000000"/>
          <w:kern w:val="2"/>
          <w:szCs w:val="22"/>
          <w:lang w:val="hr-HR"/>
        </w:rPr>
        <w:tab/>
        <w:t xml:space="preserve">SUFINANCIRANJE PREVENCIJE I PROMOCIJE ORALNOG ZDRAVLJA u iznosu 2.000,00 €, tekući projekt </w:t>
      </w:r>
      <w:proofErr w:type="spellStart"/>
      <w:r w:rsidRPr="005B53EC">
        <w:rPr>
          <w:rFonts w:ascii="Calibri" w:eastAsia="Arial Unicode MS" w:hAnsi="Calibri" w:cs="Calibri"/>
          <w:b w:val="0"/>
          <w:i/>
          <w:color w:val="000000"/>
          <w:kern w:val="2"/>
          <w:szCs w:val="22"/>
          <w:lang w:val="hr-HR"/>
        </w:rPr>
        <w:t>Zdravozubci</w:t>
      </w:r>
      <w:proofErr w:type="spellEnd"/>
      <w:r w:rsidRPr="005B53EC">
        <w:rPr>
          <w:rFonts w:ascii="Calibri" w:eastAsia="Arial Unicode MS" w:hAnsi="Calibri" w:cs="Calibri"/>
          <w:b w:val="0"/>
          <w:i/>
          <w:color w:val="000000"/>
          <w:kern w:val="2"/>
          <w:szCs w:val="22"/>
          <w:lang w:val="hr-HR"/>
        </w:rPr>
        <w:t>, koji se provodi s ciljem prevencije i promocije oralnog zdravlja prvoškolaca Požeško-slavonske županije.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9"/>
        <w:gridCol w:w="5528"/>
        <w:gridCol w:w="1842"/>
      </w:tblGrid>
      <w:tr w:rsidR="005B53EC" w:rsidRPr="005B53EC" w14:paraId="6EC2D35F" w14:textId="77777777" w:rsidTr="007B5DCC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D0BA860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color w:val="000000"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kern w:val="2"/>
                <w:szCs w:val="22"/>
                <w:lang w:val="hr-HR"/>
              </w:rPr>
              <w:t>NAZIV KORISNIKA/ AKTIVNOSTI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3474FCD" w14:textId="77777777" w:rsidR="005B53EC" w:rsidRPr="005B53EC" w:rsidRDefault="005B53EC" w:rsidP="005B53EC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color w:val="000000"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kern w:val="2"/>
                <w:szCs w:val="22"/>
                <w:lang w:val="hr-HR"/>
              </w:rPr>
              <w:t>NAMJENA SREDSTAVA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CD5F02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color w:val="000000"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kern w:val="2"/>
                <w:szCs w:val="22"/>
                <w:lang w:val="hr-HR"/>
              </w:rPr>
              <w:t xml:space="preserve">IZNOS/€ </w:t>
            </w:r>
          </w:p>
        </w:tc>
      </w:tr>
      <w:tr w:rsidR="005B53EC" w:rsidRPr="005B53EC" w14:paraId="56423F12" w14:textId="77777777" w:rsidTr="007B5DCC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4333E942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i/>
                <w:color w:val="000000"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kern w:val="2"/>
                <w:szCs w:val="22"/>
                <w:lang w:val="hr-HR"/>
              </w:rPr>
              <w:t xml:space="preserve"> DOM ZDRAVLJA POŽEŠKO-SLAVONSKE ŽUPANIJE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9886BA8" w14:textId="77777777" w:rsidR="005B53EC" w:rsidRPr="005B53EC" w:rsidRDefault="005B53EC" w:rsidP="005B53EC">
            <w:pPr>
              <w:widowControl w:val="0"/>
              <w:autoSpaceDN/>
              <w:rPr>
                <w:rFonts w:ascii="Calibri" w:eastAsia="Arial Unicode MS" w:hAnsi="Calibri" w:cs="Calibri"/>
                <w:i/>
                <w:color w:val="000000"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kern w:val="2"/>
                <w:szCs w:val="22"/>
                <w:lang w:val="hr-HR"/>
              </w:rPr>
              <w:t xml:space="preserve">Provođenje programa </w:t>
            </w:r>
            <w:proofErr w:type="spellStart"/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kern w:val="2"/>
                <w:szCs w:val="22"/>
                <w:lang w:val="hr-HR"/>
              </w:rPr>
              <w:t>Zdravozubci</w:t>
            </w:r>
            <w:proofErr w:type="spellEnd"/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96EE56" w14:textId="77777777" w:rsidR="005B53EC" w:rsidRPr="005B53EC" w:rsidRDefault="005B53EC" w:rsidP="005B53EC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color w:val="000000"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color w:val="000000"/>
                <w:kern w:val="2"/>
                <w:szCs w:val="22"/>
                <w:lang w:val="hr-HR"/>
              </w:rPr>
              <w:t>2.000,00</w:t>
            </w:r>
          </w:p>
        </w:tc>
      </w:tr>
    </w:tbl>
    <w:p w14:paraId="467A699C" w14:textId="77777777" w:rsidR="005B53EC" w:rsidRPr="005B53EC" w:rsidRDefault="005B53EC" w:rsidP="005B53EC">
      <w:pPr>
        <w:widowControl w:val="0"/>
        <w:autoSpaceDN/>
        <w:spacing w:before="240" w:after="240"/>
        <w:jc w:val="center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>Članak 3.</w:t>
      </w:r>
    </w:p>
    <w:p w14:paraId="613257DE" w14:textId="77777777" w:rsidR="005B53EC" w:rsidRPr="005B53EC" w:rsidRDefault="005B53EC" w:rsidP="005B53EC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 xml:space="preserve">Upravni odjel za društvene djelatnosti Grada Požege </w:t>
      </w:r>
    </w:p>
    <w:p w14:paraId="6361C373" w14:textId="77777777" w:rsidR="005B53EC" w:rsidRPr="005B53EC" w:rsidRDefault="005B53EC" w:rsidP="005B53EC">
      <w:pPr>
        <w:widowControl w:val="0"/>
        <w:numPr>
          <w:ilvl w:val="0"/>
          <w:numId w:val="1"/>
        </w:numPr>
        <w:autoSpaceDN/>
        <w:contextualSpacing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 xml:space="preserve">vrši raspodjelu financijskih sredstava iz članka 2. ovog Programa </w:t>
      </w:r>
    </w:p>
    <w:p w14:paraId="389410E2" w14:textId="77777777" w:rsidR="005B53EC" w:rsidRPr="005B53EC" w:rsidRDefault="005B53EC" w:rsidP="005B53EC">
      <w:pPr>
        <w:widowControl w:val="0"/>
        <w:numPr>
          <w:ilvl w:val="0"/>
          <w:numId w:val="1"/>
        </w:numPr>
        <w:autoSpaceDN/>
        <w:contextualSpacing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 xml:space="preserve">prati namjensko korištenje sredstava iz članka 2. ovog Programa i o tome podnosi izvješće </w:t>
      </w:r>
    </w:p>
    <w:p w14:paraId="23587C7B" w14:textId="58947DC1" w:rsidR="00AE19B5" w:rsidRDefault="005B53EC" w:rsidP="005B53EC">
      <w:pPr>
        <w:widowControl w:val="0"/>
        <w:autoSpaceDN/>
        <w:spacing w:after="240"/>
        <w:ind w:left="1068"/>
        <w:contextualSpacing/>
        <w:jc w:val="both"/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>Gradonačelniku Grada Požege.</w:t>
      </w:r>
    </w:p>
    <w:p w14:paraId="53A938C4" w14:textId="77777777" w:rsidR="00AE19B5" w:rsidRDefault="00AE19B5">
      <w:pPr>
        <w:suppressAutoHyphens w:val="0"/>
        <w:autoSpaceDN/>
        <w:spacing w:after="160" w:line="259" w:lineRule="auto"/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</w:pPr>
      <w:r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br w:type="page"/>
      </w:r>
    </w:p>
    <w:p w14:paraId="14AC2E03" w14:textId="77777777" w:rsidR="005B53EC" w:rsidRPr="005B53EC" w:rsidRDefault="005B53EC" w:rsidP="005B53EC">
      <w:pPr>
        <w:widowControl w:val="0"/>
        <w:autoSpaceDN/>
        <w:spacing w:after="240"/>
        <w:jc w:val="center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lastRenderedPageBreak/>
        <w:t>Članak 4.</w:t>
      </w:r>
    </w:p>
    <w:p w14:paraId="2C6DECD4" w14:textId="77777777" w:rsidR="005B53EC" w:rsidRPr="005B53EC" w:rsidRDefault="005B53EC" w:rsidP="005B53EC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bCs/>
          <w:i/>
          <w:color w:val="000000"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color w:val="000000"/>
          <w:kern w:val="2"/>
          <w:szCs w:val="22"/>
          <w:lang w:val="af-ZA"/>
        </w:rPr>
        <w:t>Ovaj Program stupa na snagu danom donošenja, a isti će se objaviti u Službenim novinama Grada Požege.</w:t>
      </w:r>
    </w:p>
    <w:p w14:paraId="10233C4A" w14:textId="77777777" w:rsidR="005B53EC" w:rsidRPr="005B53EC" w:rsidRDefault="005B53EC" w:rsidP="005B53EC">
      <w:pPr>
        <w:widowControl w:val="0"/>
        <w:autoSpaceDN/>
        <w:rPr>
          <w:rFonts w:ascii="Calibri" w:eastAsia="Arial Unicode MS" w:hAnsi="Calibri" w:cs="Calibri"/>
          <w:b w:val="0"/>
          <w:i/>
          <w:kern w:val="2"/>
          <w:szCs w:val="22"/>
          <w:lang w:val="hr-HR"/>
        </w:rPr>
      </w:pPr>
    </w:p>
    <w:p w14:paraId="32CC89FF" w14:textId="77777777" w:rsidR="005B53EC" w:rsidRPr="005B53EC" w:rsidRDefault="005B53EC" w:rsidP="005B53EC">
      <w:pPr>
        <w:widowControl w:val="0"/>
        <w:autoSpaceDN/>
        <w:ind w:left="5670"/>
        <w:jc w:val="center"/>
        <w:rPr>
          <w:rFonts w:ascii="Calibri" w:eastAsia="Arial Unicode MS" w:hAnsi="Calibri" w:cs="Calibri"/>
          <w:b w:val="0"/>
          <w:i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i/>
          <w:kern w:val="2"/>
          <w:szCs w:val="22"/>
          <w:lang w:val="hr-HR"/>
        </w:rPr>
        <w:t>PREDSJEDNIK</w:t>
      </w:r>
    </w:p>
    <w:p w14:paraId="6BD6CE6E" w14:textId="77777777" w:rsidR="005B53EC" w:rsidRPr="005B53EC" w:rsidRDefault="005B53EC" w:rsidP="005B53EC">
      <w:pPr>
        <w:widowControl w:val="0"/>
        <w:autoSpaceDN/>
        <w:ind w:left="5670"/>
        <w:jc w:val="center"/>
        <w:rPr>
          <w:rFonts w:ascii="Calibri" w:eastAsia="Calibri" w:hAnsi="Calibri" w:cs="Calibri"/>
          <w:b w:val="0"/>
          <w:bCs/>
          <w:i/>
          <w:kern w:val="2"/>
          <w:szCs w:val="22"/>
          <w:lang w:val="hr-HR"/>
        </w:rPr>
      </w:pPr>
      <w:r w:rsidRPr="005B53EC">
        <w:rPr>
          <w:rFonts w:ascii="Calibri" w:eastAsia="Calibri" w:hAnsi="Calibri" w:cs="Calibri"/>
          <w:b w:val="0"/>
          <w:bCs/>
          <w:i/>
          <w:kern w:val="2"/>
          <w:szCs w:val="22"/>
          <w:lang w:val="hr-HR"/>
        </w:rPr>
        <w:t xml:space="preserve">Tomislav </w:t>
      </w:r>
      <w:proofErr w:type="spellStart"/>
      <w:r w:rsidRPr="005B53EC">
        <w:rPr>
          <w:rFonts w:ascii="Calibri" w:eastAsia="Calibri" w:hAnsi="Calibri" w:cs="Calibri"/>
          <w:b w:val="0"/>
          <w:bCs/>
          <w:i/>
          <w:kern w:val="2"/>
          <w:szCs w:val="22"/>
          <w:lang w:val="hr-HR"/>
        </w:rPr>
        <w:t>Hajpek</w:t>
      </w:r>
      <w:proofErr w:type="spellEnd"/>
      <w:r w:rsidRPr="005B53EC">
        <w:rPr>
          <w:rFonts w:ascii="Calibri" w:eastAsia="Calibri" w:hAnsi="Calibri" w:cs="Calibri"/>
          <w:b w:val="0"/>
          <w:bCs/>
          <w:i/>
          <w:kern w:val="2"/>
          <w:szCs w:val="22"/>
          <w:lang w:val="hr-HR"/>
        </w:rPr>
        <w:t>, v.r.</w:t>
      </w:r>
    </w:p>
    <w:p w14:paraId="2ABA4727" w14:textId="77777777" w:rsidR="005B53EC" w:rsidRPr="005B53EC" w:rsidRDefault="005B53EC" w:rsidP="005B53EC">
      <w:pPr>
        <w:suppressAutoHyphens w:val="0"/>
        <w:autoSpaceDN/>
        <w:spacing w:after="160" w:line="278" w:lineRule="auto"/>
        <w:rPr>
          <w:rFonts w:ascii="Calibri" w:eastAsia="Calibri" w:hAnsi="Calibri" w:cs="Calibri"/>
          <w:b w:val="0"/>
          <w:bCs/>
          <w:i/>
          <w:kern w:val="2"/>
          <w:szCs w:val="22"/>
          <w:lang w:val="hr-HR"/>
        </w:rPr>
      </w:pPr>
      <w:r w:rsidRPr="005B53EC">
        <w:rPr>
          <w:rFonts w:ascii="Calibri" w:eastAsia="Calibri" w:hAnsi="Calibri" w:cs="Calibri"/>
          <w:b w:val="0"/>
          <w:bCs/>
          <w:i/>
          <w:kern w:val="2"/>
          <w:szCs w:val="22"/>
          <w:lang w:val="hr-HR"/>
        </w:rPr>
        <w:br w:type="page"/>
      </w:r>
    </w:p>
    <w:p w14:paraId="3CADA4D1" w14:textId="4CC76B64" w:rsidR="00EC73ED" w:rsidRPr="005B53EC" w:rsidRDefault="00EC73ED" w:rsidP="00EC73ED">
      <w:pPr>
        <w:widowControl w:val="0"/>
        <w:autoSpaceDN/>
        <w:ind w:left="4956"/>
        <w:rPr>
          <w:rFonts w:ascii="Calibri" w:hAnsi="Calibri" w:cs="Calibri"/>
          <w:b w:val="0"/>
          <w:i/>
          <w:iCs/>
          <w:color w:val="0070C0"/>
          <w:kern w:val="2"/>
          <w:szCs w:val="22"/>
          <w:u w:val="single"/>
          <w:lang w:val="hr-HR"/>
        </w:rPr>
      </w:pPr>
      <w:r w:rsidRPr="005B53EC">
        <w:rPr>
          <w:rFonts w:ascii="Calibri" w:hAnsi="Calibri" w:cs="Calibri"/>
          <w:b w:val="0"/>
          <w:i/>
          <w:iCs/>
          <w:color w:val="0070C0"/>
          <w:kern w:val="2"/>
          <w:szCs w:val="22"/>
          <w:u w:val="single"/>
          <w:lang w:val="hr-HR"/>
        </w:rPr>
        <w:lastRenderedPageBreak/>
        <w:t xml:space="preserve">Službene novine Grada Požege, broj: </w:t>
      </w:r>
      <w:r w:rsidR="00E75CB3" w:rsidRPr="005B53EC">
        <w:rPr>
          <w:rFonts w:ascii="Calibri" w:hAnsi="Calibri" w:cs="Calibri"/>
          <w:b w:val="0"/>
          <w:i/>
          <w:iCs/>
          <w:color w:val="0070C0"/>
          <w:kern w:val="2"/>
          <w:szCs w:val="22"/>
          <w:u w:val="single"/>
          <w:lang w:val="hr-HR"/>
        </w:rPr>
        <w:t>5</w:t>
      </w:r>
      <w:r w:rsidRPr="005B53EC">
        <w:rPr>
          <w:rFonts w:ascii="Calibri" w:hAnsi="Calibri" w:cs="Calibri"/>
          <w:b w:val="0"/>
          <w:i/>
          <w:iCs/>
          <w:color w:val="0070C0"/>
          <w:kern w:val="2"/>
          <w:szCs w:val="22"/>
          <w:u w:val="single"/>
          <w:lang w:val="hr-HR"/>
        </w:rPr>
        <w:t>/2</w:t>
      </w:r>
      <w:r w:rsidR="00E75CB3" w:rsidRPr="005B53EC">
        <w:rPr>
          <w:rFonts w:ascii="Calibri" w:hAnsi="Calibri" w:cs="Calibri"/>
          <w:b w:val="0"/>
          <w:i/>
          <w:iCs/>
          <w:color w:val="0070C0"/>
          <w:kern w:val="2"/>
          <w:szCs w:val="22"/>
          <w:u w:val="single"/>
          <w:lang w:val="hr-HR"/>
        </w:rPr>
        <w:t>5</w:t>
      </w:r>
      <w:r w:rsidRPr="005B53EC">
        <w:rPr>
          <w:rFonts w:ascii="Calibri" w:hAnsi="Calibri" w:cs="Calibri"/>
          <w:b w:val="0"/>
          <w:i/>
          <w:iCs/>
          <w:color w:val="0070C0"/>
          <w:kern w:val="2"/>
          <w:szCs w:val="22"/>
          <w:u w:val="single"/>
          <w:lang w:val="hr-HR"/>
        </w:rPr>
        <w:t>.</w:t>
      </w:r>
    </w:p>
    <w:p w14:paraId="175F1B8D" w14:textId="77777777" w:rsidR="00E75CB3" w:rsidRPr="005B53EC" w:rsidRDefault="00E75CB3" w:rsidP="00E75CB3">
      <w:pPr>
        <w:widowControl w:val="0"/>
        <w:suppressAutoHyphens w:val="0"/>
        <w:autoSpaceDN/>
        <w:ind w:right="5340"/>
        <w:jc w:val="center"/>
        <w:rPr>
          <w:rFonts w:ascii="Calibri" w:eastAsia="Arial Unicode MS" w:hAnsi="Calibri" w:cs="Calibri"/>
          <w:i/>
          <w:iCs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i/>
          <w:iCs/>
          <w:noProof/>
          <w:kern w:val="2"/>
          <w:szCs w:val="22"/>
          <w:lang w:val="hr-HR"/>
        </w:rPr>
        <w:drawing>
          <wp:inline distT="0" distB="0" distL="0" distR="0" wp14:anchorId="122E9BC9" wp14:editId="211B2CE3">
            <wp:extent cx="314325" cy="428625"/>
            <wp:effectExtent l="0" t="0" r="9525" b="9525"/>
            <wp:docPr id="651616985" name="Slika 6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569681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09BC2" w14:textId="77777777" w:rsidR="00E75CB3" w:rsidRPr="005B53EC" w:rsidRDefault="00E75CB3" w:rsidP="00E75CB3">
      <w:pPr>
        <w:widowControl w:val="0"/>
        <w:suppressAutoHyphens w:val="0"/>
        <w:autoSpaceDN/>
        <w:ind w:right="5340"/>
        <w:jc w:val="center"/>
        <w:rPr>
          <w:rFonts w:ascii="Calibri" w:eastAsia="Arial Unicode MS" w:hAnsi="Calibri" w:cs="Calibri"/>
          <w:i/>
          <w:iCs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/>
        </w:rPr>
        <w:t>R  E  P  U  B  L  I  K  A    H  R  V  A  T  S  K  A</w:t>
      </w:r>
    </w:p>
    <w:p w14:paraId="30542969" w14:textId="77777777" w:rsidR="00E75CB3" w:rsidRPr="005B53EC" w:rsidRDefault="00E75CB3" w:rsidP="00E75CB3">
      <w:pPr>
        <w:widowControl w:val="0"/>
        <w:suppressAutoHyphens w:val="0"/>
        <w:autoSpaceDN/>
        <w:ind w:right="5340"/>
        <w:jc w:val="center"/>
        <w:rPr>
          <w:rFonts w:ascii="Calibri" w:eastAsia="Arial Unicode MS" w:hAnsi="Calibri" w:cs="Calibri"/>
          <w:i/>
          <w:iCs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/>
        </w:rPr>
        <w:t>POŽEŠKO-SLAVONSKA ŽUPANIJA</w:t>
      </w:r>
    </w:p>
    <w:p w14:paraId="27C56302" w14:textId="77777777" w:rsidR="00E75CB3" w:rsidRPr="005B53EC" w:rsidRDefault="00E75CB3" w:rsidP="00E75CB3">
      <w:pPr>
        <w:widowControl w:val="0"/>
        <w:suppressAutoHyphens w:val="0"/>
        <w:autoSpaceDN/>
        <w:ind w:right="5340"/>
        <w:jc w:val="center"/>
        <w:rPr>
          <w:rFonts w:ascii="Calibri" w:eastAsia="Arial Unicode MS" w:hAnsi="Calibri" w:cs="Calibri"/>
          <w:i/>
          <w:iCs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i/>
          <w:iCs/>
          <w:noProof/>
          <w:kern w:val="2"/>
          <w:sz w:val="20"/>
          <w:szCs w:val="24"/>
          <w:lang w:val="hr-HR"/>
        </w:rPr>
        <w:drawing>
          <wp:anchor distT="0" distB="0" distL="114300" distR="114300" simplePos="0" relativeHeight="251678720" behindDoc="0" locked="0" layoutInCell="1" allowOverlap="1" wp14:anchorId="2A95C327" wp14:editId="4E6C7BF8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632894865" name="Slika 7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795472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/>
        </w:rPr>
        <w:t>GRAD POŽEGA</w:t>
      </w:r>
    </w:p>
    <w:p w14:paraId="5A74109A" w14:textId="77777777" w:rsidR="00E75CB3" w:rsidRPr="005B53EC" w:rsidRDefault="00E75CB3" w:rsidP="00E75CB3">
      <w:pPr>
        <w:widowControl w:val="0"/>
        <w:suppressAutoHyphens w:val="0"/>
        <w:autoSpaceDN/>
        <w:spacing w:after="240"/>
        <w:ind w:right="5340"/>
        <w:jc w:val="center"/>
        <w:rPr>
          <w:rFonts w:ascii="Calibri" w:eastAsia="Arial Unicode MS" w:hAnsi="Calibri" w:cs="Calibri"/>
          <w:i/>
          <w:iCs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/>
        </w:rPr>
        <w:t>Gradsko vijeće</w:t>
      </w:r>
    </w:p>
    <w:p w14:paraId="31ADCBB9" w14:textId="77777777" w:rsidR="00E75CB3" w:rsidRPr="005B53EC" w:rsidRDefault="00E75CB3" w:rsidP="00E75CB3">
      <w:pPr>
        <w:widowControl w:val="0"/>
        <w:autoSpaceDN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hr-HR"/>
        </w:rPr>
        <w:t>KLASA: 601-02/24-01/3</w:t>
      </w:r>
    </w:p>
    <w:p w14:paraId="736D41A2" w14:textId="77777777" w:rsidR="00E75CB3" w:rsidRPr="005B53EC" w:rsidRDefault="00E75CB3" w:rsidP="00E75CB3">
      <w:pPr>
        <w:widowControl w:val="0"/>
        <w:autoSpaceDN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hr-HR"/>
        </w:rPr>
        <w:t>URBROJ: 2177-1-02/01-25-8</w:t>
      </w:r>
    </w:p>
    <w:p w14:paraId="417BE45B" w14:textId="77777777" w:rsidR="00E75CB3" w:rsidRPr="005B53EC" w:rsidRDefault="00E75CB3" w:rsidP="00E75CB3">
      <w:pPr>
        <w:widowControl w:val="0"/>
        <w:autoSpaceDN/>
        <w:spacing w:after="240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hr-HR"/>
        </w:rPr>
        <w:t>Požega, 4. travnja 2025.</w:t>
      </w:r>
    </w:p>
    <w:p w14:paraId="48F43E51" w14:textId="77777777" w:rsidR="00E75CB3" w:rsidRPr="005B53EC" w:rsidRDefault="00E75CB3" w:rsidP="00E75CB3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Na temelju članka 2., 48. i 49. Zakona o predškolskom odgoju i obrazovanju (Narodne novine, broj: 10/97., 107/07., 94/13., 98/19., 57/22. i 101/23.), članka 143. Zakona o odgoju i obrazovanju u osnovnoj i srednjoj školi (Narodne novine, broj: 87/08., 86/09., 92/10., 105/10., 90/11., 5/12., 16/12., 86/12., 126/12. – pročišćeni tekst, 94/13., 152/14., 7/17., 68/18., 98/19., 64/20., 151/22., 155/23. i 156/23.) i članka 39. stavka 1. podstavka 3. Statuta Grada Požege (Službene novine Grada Požege, broj: 2/21. i 11/22.), Gradsko vijeće Grada Požege, na 35. sjednici, održanoj dana, 4. travnja 2025. godine, donosi</w:t>
      </w:r>
    </w:p>
    <w:p w14:paraId="5D07794C" w14:textId="77777777" w:rsidR="00E75CB3" w:rsidRPr="005B53EC" w:rsidRDefault="00E75CB3" w:rsidP="00E75CB3">
      <w:pPr>
        <w:widowControl w:val="0"/>
        <w:autoSpaceDN/>
        <w:jc w:val="center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PROGRAM</w:t>
      </w:r>
    </w:p>
    <w:p w14:paraId="02C54A94" w14:textId="77777777" w:rsidR="00E75CB3" w:rsidRPr="005B53EC" w:rsidRDefault="00E75CB3" w:rsidP="00E75CB3">
      <w:pPr>
        <w:widowControl w:val="0"/>
        <w:autoSpaceDN/>
        <w:jc w:val="center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 xml:space="preserve">o I. izmjenama i dopunama Programa javnih potreba u predškolskom odgoju i školstvu </w:t>
      </w:r>
    </w:p>
    <w:p w14:paraId="65CACDCE" w14:textId="77777777" w:rsidR="00E75CB3" w:rsidRPr="005B53EC" w:rsidRDefault="00E75CB3" w:rsidP="00E75CB3">
      <w:pPr>
        <w:widowControl w:val="0"/>
        <w:autoSpaceDN/>
        <w:spacing w:after="240"/>
        <w:jc w:val="center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u Gradu Požegi za 2025. godinu</w:t>
      </w:r>
    </w:p>
    <w:p w14:paraId="304640F7" w14:textId="77777777" w:rsidR="00E75CB3" w:rsidRPr="005B53EC" w:rsidRDefault="00E75CB3" w:rsidP="00E75CB3">
      <w:pPr>
        <w:widowControl w:val="0"/>
        <w:autoSpaceDN/>
        <w:spacing w:after="240"/>
        <w:jc w:val="center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Članak 1.</w:t>
      </w:r>
    </w:p>
    <w:p w14:paraId="12370825" w14:textId="77777777" w:rsidR="00E75CB3" w:rsidRPr="005B53EC" w:rsidRDefault="00E75CB3" w:rsidP="00E75CB3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  <w:lang w:val="hr-HR" w:eastAsia="zh-CN"/>
        </w:rPr>
      </w:pPr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 w:eastAsia="zh-CN"/>
        </w:rPr>
        <w:t>Ovim Programom o I. i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hr-HR" w:eastAsia="zh-CN"/>
        </w:rPr>
        <w:t xml:space="preserve">zmjenama i dopunama Programa </w:t>
      </w:r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 w:eastAsia="zh-CN"/>
        </w:rPr>
        <w:t>mijenja se i dopunjuje Program javnih potreba u predškolskom odgoju i školstvu u Gradu Požegi za 2025. godinu (Službene novine Grada Požege: broj 21/24.) (u nastavku teksta: Program).</w:t>
      </w:r>
    </w:p>
    <w:p w14:paraId="644020B2" w14:textId="77777777" w:rsidR="00E75CB3" w:rsidRPr="005B53EC" w:rsidRDefault="00E75CB3" w:rsidP="00E75CB3">
      <w:pPr>
        <w:widowControl w:val="0"/>
        <w:autoSpaceDN/>
        <w:spacing w:after="240"/>
        <w:jc w:val="center"/>
        <w:rPr>
          <w:rFonts w:ascii="Calibri" w:eastAsia="Arial Unicode MS" w:hAnsi="Calibri" w:cs="Calibri"/>
          <w:i/>
          <w:iCs/>
          <w:kern w:val="2"/>
          <w:szCs w:val="22"/>
          <w:lang w:val="hr-HR" w:eastAsia="zh-CN"/>
        </w:rPr>
      </w:pPr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 w:eastAsia="zh-CN"/>
        </w:rPr>
        <w:t>Članak 2.</w:t>
      </w:r>
    </w:p>
    <w:p w14:paraId="0B3341C8" w14:textId="77777777" w:rsidR="00E75CB3" w:rsidRPr="005B53EC" w:rsidRDefault="00E75CB3" w:rsidP="00E75CB3">
      <w:pPr>
        <w:widowControl w:val="0"/>
        <w:autoSpaceDN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  <w:lang w:val="hr-HR" w:eastAsia="zh-CN"/>
        </w:rPr>
      </w:pPr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 w:eastAsia="zh-CN"/>
        </w:rPr>
        <w:t>Članak 2. Programa mijenja se i glasi:</w:t>
      </w:r>
    </w:p>
    <w:p w14:paraId="486F4576" w14:textId="77777777" w:rsidR="00E75CB3" w:rsidRPr="005B53EC" w:rsidRDefault="00E75CB3" w:rsidP="00E75CB3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Financijska sredstva za ostvarivanje ovoga Programa osigurana su u Proračunu Grada Požege za 2025. godinu u ukupnom iznosu 11.789.669,00 eura, za financiranje sljedećih javnih potreba:</w:t>
      </w:r>
    </w:p>
    <w:p w14:paraId="6FC8955C" w14:textId="77777777" w:rsidR="00E75CB3" w:rsidRPr="005B53EC" w:rsidRDefault="00E75CB3" w:rsidP="00E75CB3">
      <w:pPr>
        <w:widowControl w:val="0"/>
        <w:autoSpaceDN/>
        <w:ind w:left="1134" w:hanging="567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I.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ab/>
        <w:t>Program javnih potreba u predškolskom odgoju</w:t>
      </w:r>
    </w:p>
    <w:p w14:paraId="7D16CDEC" w14:textId="77777777" w:rsidR="00E75CB3" w:rsidRPr="005B53EC" w:rsidRDefault="00E75CB3" w:rsidP="00E75CB3">
      <w:pPr>
        <w:widowControl w:val="0"/>
        <w:autoSpaceDN/>
        <w:ind w:left="1134" w:hanging="567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II.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ab/>
        <w:t xml:space="preserve">Program osnovnog obrazovanja </w:t>
      </w:r>
    </w:p>
    <w:p w14:paraId="6EE6DF53" w14:textId="77777777" w:rsidR="00E75CB3" w:rsidRPr="005B53EC" w:rsidRDefault="00E75CB3" w:rsidP="00E75CB3">
      <w:pPr>
        <w:widowControl w:val="0"/>
        <w:numPr>
          <w:ilvl w:val="0"/>
          <w:numId w:val="4"/>
        </w:numPr>
        <w:suppressAutoHyphens w:val="0"/>
        <w:autoSpaceDN/>
        <w:ind w:left="1134" w:hanging="567"/>
        <w:contextualSpacing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Stipendije i školarine</w:t>
      </w:r>
    </w:p>
    <w:p w14:paraId="2A127874" w14:textId="77777777" w:rsidR="00E75CB3" w:rsidRPr="005B53EC" w:rsidRDefault="00E75CB3" w:rsidP="00E75CB3">
      <w:pPr>
        <w:widowControl w:val="0"/>
        <w:autoSpaceDN/>
        <w:ind w:left="1134" w:hanging="567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IV.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ab/>
        <w:t>Sufinanciranje Glazbene škole u Požegi</w:t>
      </w:r>
    </w:p>
    <w:p w14:paraId="21A3B303" w14:textId="77777777" w:rsidR="00E75CB3" w:rsidRPr="005B53EC" w:rsidRDefault="00E75CB3" w:rsidP="00E75CB3">
      <w:pPr>
        <w:widowControl w:val="0"/>
        <w:autoSpaceDN/>
        <w:ind w:left="1134" w:hanging="567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V.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ab/>
        <w:t>Projekt Medni dani</w:t>
      </w:r>
    </w:p>
    <w:p w14:paraId="20174EC3" w14:textId="77777777" w:rsidR="00E75CB3" w:rsidRPr="005B53EC" w:rsidRDefault="00E75CB3" w:rsidP="00E75CB3">
      <w:pPr>
        <w:widowControl w:val="0"/>
        <w:autoSpaceDN/>
        <w:spacing w:after="240"/>
        <w:ind w:left="1134" w:hanging="567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VI.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ab/>
        <w:t xml:space="preserve">Sufinanciranje prevencije i promocije oralnog zdravlja. </w:t>
      </w:r>
    </w:p>
    <w:p w14:paraId="39354C0F" w14:textId="77777777" w:rsidR="00E75CB3" w:rsidRPr="005B53EC" w:rsidRDefault="00E75CB3" w:rsidP="00E75CB3">
      <w:pPr>
        <w:widowControl w:val="0"/>
        <w:autoSpaceDN/>
        <w:spacing w:after="240"/>
        <w:ind w:left="851" w:hanging="284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I.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ab/>
        <w:t xml:space="preserve">PROGRAM JAVNIH POTREBA U PREDŠKOLSKOM ODGOJU </w:t>
      </w:r>
    </w:p>
    <w:p w14:paraId="4CB39E49" w14:textId="77777777" w:rsidR="00E75CB3" w:rsidRPr="005B53EC" w:rsidRDefault="00E75CB3" w:rsidP="00E75CB3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 xml:space="preserve">Grad Požega će iz Proračuna za 2025. godinu za potrebe zadovoljavanja javnih potreba u predškolskom odgoju sufinancirati rad vrtića drugih osnivača i obrta za čuvanje djece na području Grada Požege, te proračunskog korisnika Dječji vrtić Požega putem lokalne riznice. </w:t>
      </w:r>
    </w:p>
    <w:p w14:paraId="21CC3143" w14:textId="77777777" w:rsidR="00E75CB3" w:rsidRPr="005B53EC" w:rsidRDefault="00E75CB3" w:rsidP="00E75CB3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Planirana sredstva za program javnih potreba u predškolskom odgoju u Gradu Požegi za 2025. godinu iznose 2.857.010,00 €.</w:t>
      </w:r>
    </w:p>
    <w:p w14:paraId="318A898B" w14:textId="77777777" w:rsidR="00E75CB3" w:rsidRPr="005B53EC" w:rsidRDefault="00E75CB3" w:rsidP="00E75CB3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 xml:space="preserve">Sukladno Zakonu o predškolskom odgoju i obrazovanju (Narodne novine, broj: 10/97., 107/07., 94/13., 98/19., 57/22. i 101/23.), na području Grada Požege rade tri ustanove predškolskog odgoja kojima Grad Požega nije osnivač, i to: Dječji vrtić Radost, Dječji vrtić Sv. Leopolda Mandića i Dječji vrtić 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lastRenderedPageBreak/>
        <w:t>Šareni svijet. Osim navedenih vrtića drugih osnivača, u 2024. godini donesena je odluka o sufinanciranju troškova smještaja djece s područja  Grada Požege u Dječjem vrtiću “Bambi” Kaptol, Podružnica Alilovci. Zbog izuzetnog značenja djelatnosti i interesa roditelja, a temeljem Odluke o uvjetima i načinu sufinanciranja programa dječjih vrtića u vlasništvu drugih osnivača na području Grada Požege (Službene novine Grada Požege, broj: 14/24.), Odluke o o sufinanciranju troškova smještaja djece s područja  Grada Požege u Dječjem vrtiću “Bambi” Kaptol, Podružnica Alilovci (Službene novine Grada Požege, broj: 14/24.), te odluka Gradonačelnika kojima se određuje visina sufinanciranja, Grad Požega će u 2025. godini sufinancirati dječje vrtiće prema odredbama navedenih odluka u iznosu 458.000,00 € i u iznosu 175.300,00 € iz Državnog proračuna, ovisno o broju djece, temeljem Uredbe o kriterijima i mjerilima za utvrđivanje iznosa sredstava za fiskalnu održivost dječjih vrtića Vlade RH (Narodne novine, broj: 109/23.) i odluke o raspodjeli sredstava pomoći za fiskalnu održivost vrtića za svaku pedagošku godinu, koju je donio Grad Požega, odnosno sveukupno u iznosu 633.300,00 €.  U skladu sa Zakonom o dadiljama (Narodne novine, broj: 37/13. i 98/19.), Grad Požega je donio Odluku o subvencioniranju obrta za čuvanje djece na području Grada Požege (Službene novine Grada Požege, broj: 24/21. i 8/24.), te će u 2025. godini financirati obrte u iznosu 24.000,00 €.</w:t>
      </w:r>
    </w:p>
    <w:p w14:paraId="2ACB67CC" w14:textId="77777777" w:rsidR="00E75CB3" w:rsidRPr="005B53EC" w:rsidRDefault="00E75CB3" w:rsidP="00E75CB3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Zakonom o ustanovama (Narodne novine, broj: 76/93., 29/97., 47/99., 35/08., 127/19. i 151/22.) i Zakonom o predškolskom odgoju i obrazovanju (Narodne novine, broj: 10/97., 107/07., 94/13., 98/19., 57/22. i 101/23.) određuje se način rada proračunskog korisnika Dječjeg vrtića Požega. U 2025. godini Dječji vrtić Požega će se, na temelju iste uredbe i odluke kao i privatni vrtići na području Grada Požege, sufinancirati iz Državnog proračuna putem lokalne riznice u iznosu 323.250,00 €, ovisno o broju djece.</w:t>
      </w:r>
    </w:p>
    <w:p w14:paraId="5859CFD4" w14:textId="77777777" w:rsidR="00E75CB3" w:rsidRPr="005B53EC" w:rsidRDefault="00E75CB3" w:rsidP="00E75CB3">
      <w:pPr>
        <w:widowControl w:val="0"/>
        <w:autoSpaceDN/>
        <w:spacing w:before="240" w:after="240"/>
        <w:ind w:firstLine="426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1.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ab/>
        <w:t>Program DONACIJE DJEČJIM VRTIĆIMA DRUGIH OSNIVAČA financirat će se u iznosu od 657.300,00 €.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4673"/>
        <w:gridCol w:w="3549"/>
        <w:gridCol w:w="1417"/>
      </w:tblGrid>
      <w:tr w:rsidR="00E75CB3" w:rsidRPr="005B53EC" w14:paraId="3A3B6D0E" w14:textId="77777777" w:rsidTr="001F2C19">
        <w:trPr>
          <w:trHeight w:val="397"/>
          <w:jc w:val="center"/>
        </w:trPr>
        <w:tc>
          <w:tcPr>
            <w:tcW w:w="96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86E63D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1. PROGRAM DONACIJE DJEČJIM VRTIĆIMA</w:t>
            </w:r>
          </w:p>
        </w:tc>
      </w:tr>
      <w:tr w:rsidR="00E75CB3" w:rsidRPr="005B53EC" w14:paraId="6ECA274D" w14:textId="77777777" w:rsidTr="001F2C19">
        <w:trPr>
          <w:trHeight w:val="397"/>
          <w:jc w:val="center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4D38316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NAZIV KORISNIKA/AKTIVNOSTI</w:t>
            </w:r>
          </w:p>
        </w:tc>
        <w:tc>
          <w:tcPr>
            <w:tcW w:w="3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158A408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NAMJENA SREDSTAVA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9993DC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IZNOS/€</w:t>
            </w:r>
          </w:p>
        </w:tc>
      </w:tr>
      <w:tr w:rsidR="00E75CB3" w:rsidRPr="005B53EC" w14:paraId="18057FD1" w14:textId="77777777" w:rsidTr="001F2C19">
        <w:trPr>
          <w:trHeight w:val="397"/>
          <w:jc w:val="center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C52A0A5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DONACIJE DJEČJIM VRTIĆIMA DRUGIH OSNIVAČA(Dječji vrtić Radost, Dječji vrtić Sv. Leopold Mandić, Dječji vrtić Šareni svijet i Dječji vrtić “Bambi”, Podružnica Alilovci)</w:t>
            </w:r>
          </w:p>
        </w:tc>
        <w:tc>
          <w:tcPr>
            <w:tcW w:w="3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8E9B487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za rad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BF9008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633.300,00</w:t>
            </w:r>
          </w:p>
        </w:tc>
      </w:tr>
      <w:tr w:rsidR="00E75CB3" w:rsidRPr="005B53EC" w14:paraId="626F9852" w14:textId="77777777" w:rsidTr="001F2C19">
        <w:trPr>
          <w:trHeight w:val="397"/>
          <w:jc w:val="center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6052089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 xml:space="preserve">SUBVENCIJE OBRTIMA  ZA ČUVANJE DJECE </w:t>
            </w:r>
          </w:p>
        </w:tc>
        <w:tc>
          <w:tcPr>
            <w:tcW w:w="3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DBDF6AC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za rad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ACE239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24.000,00</w:t>
            </w:r>
          </w:p>
        </w:tc>
      </w:tr>
    </w:tbl>
    <w:p w14:paraId="6E33661E" w14:textId="77777777" w:rsidR="00E75CB3" w:rsidRPr="005B53EC" w:rsidRDefault="00E75CB3" w:rsidP="00E75CB3">
      <w:pPr>
        <w:widowControl w:val="0"/>
        <w:autoSpaceDN/>
        <w:spacing w:before="240" w:after="240"/>
        <w:ind w:firstLine="426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2.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ab/>
        <w:t>Program ustanove kojima je osnivač Grad Požega financirat će se u iznosu od 2.199.710,00 €.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547"/>
        <w:gridCol w:w="3827"/>
        <w:gridCol w:w="1848"/>
        <w:gridCol w:w="1417"/>
      </w:tblGrid>
      <w:tr w:rsidR="00E75CB3" w:rsidRPr="00AE19B5" w14:paraId="176E4421" w14:textId="77777777" w:rsidTr="001F2C19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E16F0E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2. PROGRAM USTANOVE KOJOJ JE OSNIVAČ GRAD POŽEGA</w:t>
            </w:r>
          </w:p>
        </w:tc>
      </w:tr>
      <w:tr w:rsidR="00E75CB3" w:rsidRPr="005B53EC" w14:paraId="6C8C6F33" w14:textId="77777777" w:rsidTr="00F42FC1">
        <w:trPr>
          <w:trHeight w:val="397"/>
          <w:jc w:val="center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C3869DF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NAZIV KORISNIKA</w:t>
            </w:r>
          </w:p>
        </w:tc>
        <w:tc>
          <w:tcPr>
            <w:tcW w:w="5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1B427F95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IZVOR FINANCIRANJA/NAMJENA SREDSTAVA/€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253C70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IZNOS/€</w:t>
            </w:r>
          </w:p>
        </w:tc>
      </w:tr>
      <w:tr w:rsidR="00E75CB3" w:rsidRPr="005B53EC" w14:paraId="72301658" w14:textId="77777777" w:rsidTr="00F42FC1">
        <w:trPr>
          <w:trHeight w:val="301"/>
          <w:jc w:val="center"/>
        </w:trPr>
        <w:tc>
          <w:tcPr>
            <w:tcW w:w="25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6292E18D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DJEČJI VRTIĆ POŽEGA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7E3B8F6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u w:val="single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u w:val="single"/>
                <w:lang w:val="af-ZA"/>
              </w:rPr>
              <w:t xml:space="preserve">Sredstva iz izvora Grad iznose: </w:t>
            </w:r>
          </w:p>
        </w:tc>
        <w:tc>
          <w:tcPr>
            <w:tcW w:w="18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3B8DEF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u w:val="single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u w:val="single"/>
                <w:lang w:val="af-ZA"/>
              </w:rPr>
              <w:t>1.311.500,00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25C0D820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2.199.710,00</w:t>
            </w:r>
          </w:p>
        </w:tc>
      </w:tr>
      <w:tr w:rsidR="00E75CB3" w:rsidRPr="005B53EC" w14:paraId="4CC61C43" w14:textId="77777777" w:rsidTr="00F42FC1">
        <w:trPr>
          <w:trHeight w:val="547"/>
          <w:jc w:val="center"/>
        </w:trPr>
        <w:tc>
          <w:tcPr>
            <w:tcW w:w="2547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9D61C30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66043EC4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u w:val="single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u w:val="single"/>
                <w:lang w:val="af-ZA"/>
              </w:rPr>
              <w:t>Sredstva iz ostalih izvora iznose:</w:t>
            </w:r>
          </w:p>
        </w:tc>
        <w:tc>
          <w:tcPr>
            <w:tcW w:w="1848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BE8E388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u w:val="single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u w:val="single"/>
                <w:lang w:val="af-ZA"/>
              </w:rPr>
              <w:t>888.210,00</w:t>
            </w: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406DBBB0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</w:tr>
      <w:tr w:rsidR="00E75CB3" w:rsidRPr="005B53EC" w14:paraId="12F29BDD" w14:textId="77777777" w:rsidTr="00F42FC1">
        <w:trPr>
          <w:trHeight w:val="113"/>
          <w:jc w:val="center"/>
        </w:trPr>
        <w:tc>
          <w:tcPr>
            <w:tcW w:w="254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6737218F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  <w:tc>
          <w:tcPr>
            <w:tcW w:w="3827" w:type="dxa"/>
            <w:tcBorders>
              <w:left w:val="single" w:sz="4" w:space="0" w:color="auto"/>
            </w:tcBorders>
            <w:vAlign w:val="center"/>
          </w:tcPr>
          <w:p w14:paraId="490F6861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PROGRAM:</w:t>
            </w:r>
          </w:p>
          <w:p w14:paraId="6F242D9F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u w:val="single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u w:val="single"/>
                <w:lang w:val="af-ZA"/>
              </w:rPr>
              <w:t>Redovna djelatnost predškolskog odgoja</w:t>
            </w:r>
          </w:p>
          <w:p w14:paraId="59F72B8A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  <w:p w14:paraId="7A4E33DB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PROJEKT/AKTIVNOST:</w:t>
            </w:r>
          </w:p>
          <w:p w14:paraId="252859E3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Osnovna aktivnost predškolskog odgoja (rashodi za zaposlene, materijalni i financijski rashodi)</w:t>
            </w:r>
          </w:p>
        </w:tc>
        <w:tc>
          <w:tcPr>
            <w:tcW w:w="1848" w:type="dxa"/>
            <w:tcBorders>
              <w:right w:val="single" w:sz="4" w:space="0" w:color="auto"/>
            </w:tcBorders>
            <w:vAlign w:val="center"/>
          </w:tcPr>
          <w:p w14:paraId="180D20B9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  <w:p w14:paraId="4AAD2915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u w:val="single"/>
                <w:lang w:val="af-ZA"/>
              </w:rPr>
            </w:pPr>
          </w:p>
          <w:p w14:paraId="700DD63B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u w:val="single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u w:val="single"/>
                <w:lang w:val="af-ZA"/>
              </w:rPr>
              <w:t>2.199.710,00</w:t>
            </w:r>
          </w:p>
          <w:p w14:paraId="5DE079D6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  <w:p w14:paraId="07AEEFDF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  <w:p w14:paraId="5D34EB6B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  <w:p w14:paraId="5238448E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  <w:p w14:paraId="53AAEFE0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2.189.830,00</w:t>
            </w: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5FC13A9E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</w:tr>
      <w:tr w:rsidR="00E75CB3" w:rsidRPr="005B53EC" w14:paraId="1D15AB60" w14:textId="77777777" w:rsidTr="00F42FC1">
        <w:trPr>
          <w:trHeight w:val="303"/>
          <w:jc w:val="center"/>
        </w:trPr>
        <w:tc>
          <w:tcPr>
            <w:tcW w:w="254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0052264F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  <w:tc>
          <w:tcPr>
            <w:tcW w:w="382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6A9460F0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Nabava opreme u predškolskom odgoju</w:t>
            </w:r>
          </w:p>
        </w:tc>
        <w:tc>
          <w:tcPr>
            <w:tcW w:w="1848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5957D8E3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9.880,00</w:t>
            </w: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1A2874CD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</w:tr>
    </w:tbl>
    <w:p w14:paraId="635C3F9D" w14:textId="77777777" w:rsidR="00E75CB3" w:rsidRPr="005B53EC" w:rsidRDefault="00E75CB3" w:rsidP="00E75CB3">
      <w:pPr>
        <w:widowControl w:val="0"/>
        <w:autoSpaceDN/>
        <w:spacing w:before="240" w:after="240"/>
        <w:ind w:left="851" w:hanging="284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lastRenderedPageBreak/>
        <w:t>II.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ab/>
        <w:t xml:space="preserve">PROGRAM OSNOVNOG OBRAZOVANJA </w:t>
      </w:r>
    </w:p>
    <w:p w14:paraId="65015DA6" w14:textId="77777777" w:rsidR="00E75CB3" w:rsidRPr="005B53EC" w:rsidRDefault="00E75CB3" w:rsidP="00E75CB3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Na temelju članaka 141. - 143. Zakona o odgoju i obrazovanju u osnovnoj i srednjoj školi (Narodne novine, broj: 87/08., 86/09., 92/10., 105/10., 90/11., 5/12., 16/12., 86/12., 126/12.- pročišćeni tekst, 94/13., 152/14., 07/17., 68/18., 98/19., 64/20., 151/22., 155/23. i 156/23. - u nastavku teksta: Zakon) i Zakona o proračunu (Narodne novine, broj: 144/21.), u Proračunu Grada Požege planiraju se sredstva iz svih izvora financiranja za zaposlene, za prijevoz učenika osnovnih škola, materijalne i financijske rashode škola koji obuhvaćaju i rashode za materijal, dijelove i usluge tekućeg i investicijskog održavanja, rashode za izgradnju, dogradnju i rekonstrukciju školskog prostora, te opremanje školskih ustanova prema standardima i normativima koje propisuje ministar, a u skladu s državnim pedagoškim standardima. Sukladno Zakonu, Grad Požega je u svom proračunu osigurao sredstva i za šire potrebe u školstvu.</w:t>
      </w:r>
    </w:p>
    <w:p w14:paraId="00728D90" w14:textId="77777777" w:rsidR="00E75CB3" w:rsidRPr="005B53EC" w:rsidRDefault="00E75CB3" w:rsidP="00E75CB3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 xml:space="preserve">Ukupno planirana sredstava za program osnovnog obrazovanja iznose 8.741.709,00 €. </w:t>
      </w:r>
    </w:p>
    <w:p w14:paraId="45AD8223" w14:textId="77777777" w:rsidR="00E75CB3" w:rsidRPr="005B53EC" w:rsidRDefault="00E75CB3" w:rsidP="00E75CB3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Proračunom Grada Požege za 2025. godine financirat će kroz Program Redovna djelatnost osnovnog školstva tri osnovne škole kojima je Grad Požega osnivač i Katolička osnovna škola u Požegi (zakonski standard) u iznosu od 760.888,00 €  (760.357,00 € iz DEC sredstava za 2025. godinu i 531,00 € iz nepotrošenih sredstava iz prethodne godine) za slijedeće namjene:</w:t>
      </w:r>
    </w:p>
    <w:tbl>
      <w:tblPr>
        <w:tblStyle w:val="Reetkatablice"/>
        <w:tblW w:w="9356" w:type="dxa"/>
        <w:jc w:val="center"/>
        <w:tblLook w:val="04A0" w:firstRow="1" w:lastRow="0" w:firstColumn="1" w:lastColumn="0" w:noHBand="0" w:noVBand="1"/>
      </w:tblPr>
      <w:tblGrid>
        <w:gridCol w:w="7666"/>
        <w:gridCol w:w="1690"/>
      </w:tblGrid>
      <w:tr w:rsidR="00E75CB3" w:rsidRPr="005B53EC" w14:paraId="1AC1FF69" w14:textId="77777777" w:rsidTr="001F2C19">
        <w:trPr>
          <w:jc w:val="center"/>
        </w:trPr>
        <w:tc>
          <w:tcPr>
            <w:tcW w:w="7792" w:type="dxa"/>
            <w:vAlign w:val="center"/>
          </w:tcPr>
          <w:p w14:paraId="2C6654BB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jc w:val="center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NAZIV KORISNIKA/NAMJENA SREDSTAVA</w:t>
            </w:r>
          </w:p>
        </w:tc>
        <w:tc>
          <w:tcPr>
            <w:tcW w:w="1701" w:type="dxa"/>
            <w:vAlign w:val="center"/>
          </w:tcPr>
          <w:p w14:paraId="6CCD4AF8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IZNOS/€</w:t>
            </w:r>
          </w:p>
        </w:tc>
      </w:tr>
      <w:tr w:rsidR="00E75CB3" w:rsidRPr="005B53EC" w14:paraId="5F376019" w14:textId="77777777" w:rsidTr="001F2C19">
        <w:trPr>
          <w:jc w:val="center"/>
        </w:trPr>
        <w:tc>
          <w:tcPr>
            <w:tcW w:w="7792" w:type="dxa"/>
            <w:vAlign w:val="center"/>
          </w:tcPr>
          <w:p w14:paraId="1F70279A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 xml:space="preserve">KATOLIČKA OSNOVNA ŠKOLA U POŽEGI – donacije za materijalne troškove </w:t>
            </w:r>
          </w:p>
        </w:tc>
        <w:tc>
          <w:tcPr>
            <w:tcW w:w="1701" w:type="dxa"/>
            <w:vAlign w:val="center"/>
          </w:tcPr>
          <w:p w14:paraId="2CAC0B39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78.782,00</w:t>
            </w:r>
          </w:p>
        </w:tc>
      </w:tr>
      <w:tr w:rsidR="00E75CB3" w:rsidRPr="005B53EC" w14:paraId="7CB52401" w14:textId="77777777" w:rsidTr="001F2C19">
        <w:trPr>
          <w:jc w:val="center"/>
        </w:trPr>
        <w:tc>
          <w:tcPr>
            <w:tcW w:w="7792" w:type="dxa"/>
            <w:vAlign w:val="center"/>
          </w:tcPr>
          <w:p w14:paraId="6A6E897A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PRIJEVOZ UČENIKA – prema računu prijevoznika</w:t>
            </w:r>
          </w:p>
        </w:tc>
        <w:tc>
          <w:tcPr>
            <w:tcW w:w="1701" w:type="dxa"/>
            <w:vAlign w:val="center"/>
          </w:tcPr>
          <w:p w14:paraId="2D9D0AD4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304.186,00</w:t>
            </w:r>
          </w:p>
        </w:tc>
      </w:tr>
      <w:tr w:rsidR="00E75CB3" w:rsidRPr="005B53EC" w14:paraId="2321D9AF" w14:textId="77777777" w:rsidTr="001F2C19">
        <w:trPr>
          <w:jc w:val="center"/>
        </w:trPr>
        <w:tc>
          <w:tcPr>
            <w:tcW w:w="7792" w:type="dxa"/>
            <w:vAlign w:val="center"/>
          </w:tcPr>
          <w:p w14:paraId="4C333505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ULAGANJE U GRAĐEVINSKE OBJEKTE OSNOVNIH ŠKOLA –  osnivač Grad Požega</w:t>
            </w:r>
          </w:p>
        </w:tc>
        <w:tc>
          <w:tcPr>
            <w:tcW w:w="1701" w:type="dxa"/>
            <w:vAlign w:val="center"/>
          </w:tcPr>
          <w:p w14:paraId="6385E7FE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0,00</w:t>
            </w:r>
          </w:p>
        </w:tc>
      </w:tr>
      <w:tr w:rsidR="00E75CB3" w:rsidRPr="005B53EC" w14:paraId="406B2989" w14:textId="77777777" w:rsidTr="001F2C19">
        <w:trPr>
          <w:jc w:val="center"/>
        </w:trPr>
        <w:tc>
          <w:tcPr>
            <w:tcW w:w="7792" w:type="dxa"/>
            <w:vAlign w:val="center"/>
          </w:tcPr>
          <w:p w14:paraId="64A8E351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I. UKUPNO – Katolička osnovna škola, prijevoz učenika i ulaganje u objekte</w:t>
            </w:r>
          </w:p>
        </w:tc>
        <w:tc>
          <w:tcPr>
            <w:tcW w:w="1701" w:type="dxa"/>
            <w:vAlign w:val="center"/>
          </w:tcPr>
          <w:p w14:paraId="3E2584F9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382.968,00</w:t>
            </w:r>
          </w:p>
        </w:tc>
      </w:tr>
      <w:tr w:rsidR="00E75CB3" w:rsidRPr="005B53EC" w14:paraId="3F4B3180" w14:textId="77777777" w:rsidTr="001F2C19">
        <w:trPr>
          <w:trHeight w:val="340"/>
          <w:jc w:val="center"/>
        </w:trPr>
        <w:tc>
          <w:tcPr>
            <w:tcW w:w="7792" w:type="dxa"/>
            <w:vAlign w:val="center"/>
          </w:tcPr>
          <w:p w14:paraId="6A2547E1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jc w:val="center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</w:p>
        </w:tc>
        <w:tc>
          <w:tcPr>
            <w:tcW w:w="1701" w:type="dxa"/>
            <w:vAlign w:val="center"/>
          </w:tcPr>
          <w:p w14:paraId="33437E25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</w:p>
        </w:tc>
      </w:tr>
      <w:tr w:rsidR="00E75CB3" w:rsidRPr="005B53EC" w14:paraId="6A8B54D5" w14:textId="77777777" w:rsidTr="001F2C19">
        <w:trPr>
          <w:jc w:val="center"/>
        </w:trPr>
        <w:tc>
          <w:tcPr>
            <w:tcW w:w="7792" w:type="dxa"/>
            <w:vAlign w:val="center"/>
          </w:tcPr>
          <w:p w14:paraId="42B6D018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OŠ DOBRIŠE CESARIĆA – za materijalne troškove, održavanja i nabavu opreme</w:t>
            </w:r>
          </w:p>
        </w:tc>
        <w:tc>
          <w:tcPr>
            <w:tcW w:w="1701" w:type="dxa"/>
            <w:vAlign w:val="center"/>
          </w:tcPr>
          <w:p w14:paraId="7A5A0554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122.760,00</w:t>
            </w:r>
          </w:p>
        </w:tc>
      </w:tr>
      <w:tr w:rsidR="00E75CB3" w:rsidRPr="005B53EC" w14:paraId="1FBD7924" w14:textId="77777777" w:rsidTr="001F2C19">
        <w:trPr>
          <w:jc w:val="center"/>
        </w:trPr>
        <w:tc>
          <w:tcPr>
            <w:tcW w:w="7792" w:type="dxa"/>
            <w:vAlign w:val="center"/>
          </w:tcPr>
          <w:p w14:paraId="7E42702D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OŠ JULIJA KEMPFA – za materijalne troškove, održavanja i nabavu opreme</w:t>
            </w:r>
          </w:p>
        </w:tc>
        <w:tc>
          <w:tcPr>
            <w:tcW w:w="1701" w:type="dxa"/>
            <w:vAlign w:val="center"/>
          </w:tcPr>
          <w:p w14:paraId="55D677C4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142.760,00</w:t>
            </w:r>
          </w:p>
        </w:tc>
      </w:tr>
      <w:tr w:rsidR="00E75CB3" w:rsidRPr="005B53EC" w14:paraId="00DF659B" w14:textId="77777777" w:rsidTr="001F2C19">
        <w:trPr>
          <w:jc w:val="center"/>
        </w:trPr>
        <w:tc>
          <w:tcPr>
            <w:tcW w:w="7792" w:type="dxa"/>
            <w:vAlign w:val="center"/>
          </w:tcPr>
          <w:p w14:paraId="42DD12E0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OŠ ANTUNA KANIŽLIĆA – za materijalne troškove, održavanja i nabavu opreme</w:t>
            </w:r>
          </w:p>
        </w:tc>
        <w:tc>
          <w:tcPr>
            <w:tcW w:w="1701" w:type="dxa"/>
            <w:vAlign w:val="center"/>
          </w:tcPr>
          <w:p w14:paraId="3629E914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112.400,00</w:t>
            </w:r>
          </w:p>
        </w:tc>
      </w:tr>
      <w:tr w:rsidR="00E75CB3" w:rsidRPr="005B53EC" w14:paraId="72D66352" w14:textId="77777777" w:rsidTr="001F2C19">
        <w:trPr>
          <w:jc w:val="center"/>
        </w:trPr>
        <w:tc>
          <w:tcPr>
            <w:tcW w:w="7792" w:type="dxa"/>
            <w:vAlign w:val="center"/>
          </w:tcPr>
          <w:p w14:paraId="1549ADC6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II. UKUPNO -  Osnovne škole Grada Požege kroz lokalnu riznicu</w:t>
            </w:r>
          </w:p>
        </w:tc>
        <w:tc>
          <w:tcPr>
            <w:tcW w:w="1701" w:type="dxa"/>
            <w:vAlign w:val="center"/>
          </w:tcPr>
          <w:p w14:paraId="469C3CD4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377.920,00</w:t>
            </w:r>
          </w:p>
        </w:tc>
      </w:tr>
      <w:tr w:rsidR="00E75CB3" w:rsidRPr="005B53EC" w14:paraId="1A072273" w14:textId="77777777" w:rsidTr="001F2C19">
        <w:trPr>
          <w:jc w:val="center"/>
        </w:trPr>
        <w:tc>
          <w:tcPr>
            <w:tcW w:w="7792" w:type="dxa"/>
            <w:vAlign w:val="center"/>
          </w:tcPr>
          <w:p w14:paraId="25AD4244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I.+II. SVEUKUPNO SREDSTVA  ZAKONSKI STANDARD</w:t>
            </w:r>
          </w:p>
        </w:tc>
        <w:tc>
          <w:tcPr>
            <w:tcW w:w="1701" w:type="dxa"/>
            <w:vAlign w:val="center"/>
          </w:tcPr>
          <w:p w14:paraId="02D3FFC0" w14:textId="77777777" w:rsidR="00E75CB3" w:rsidRPr="005B53EC" w:rsidRDefault="00E75CB3" w:rsidP="00E75CB3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760.888,00</w:t>
            </w:r>
          </w:p>
        </w:tc>
      </w:tr>
    </w:tbl>
    <w:p w14:paraId="1EC14403" w14:textId="77777777" w:rsidR="00E75CB3" w:rsidRPr="005B53EC" w:rsidRDefault="00E75CB3" w:rsidP="00E75CB3">
      <w:pPr>
        <w:widowControl w:val="0"/>
        <w:autoSpaceDN/>
        <w:spacing w:before="240"/>
        <w:ind w:firstLine="708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 xml:space="preserve">Na temelju članka 143. Zakona, u Proračunu Grada Požege osiguravaju se sredstva za financiranje širih potreba u školstvu (iznad zakonski standard) u iznosu 693.195,00 €, kako slijedi: </w:t>
      </w:r>
    </w:p>
    <w:p w14:paraId="775AF456" w14:textId="77777777" w:rsidR="00E75CB3" w:rsidRPr="005B53EC" w:rsidRDefault="00E75CB3" w:rsidP="00E75CB3">
      <w:pPr>
        <w:widowControl w:val="0"/>
        <w:autoSpaceDN/>
        <w:ind w:left="851" w:hanging="284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-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ab/>
        <w:t xml:space="preserve">28.350,00 € Katoličkoj osnovnoj školi u Požegi </w:t>
      </w:r>
    </w:p>
    <w:p w14:paraId="775C91DB" w14:textId="77777777" w:rsidR="00E75CB3" w:rsidRPr="005B53EC" w:rsidRDefault="00E75CB3" w:rsidP="00E75CB3">
      <w:pPr>
        <w:widowControl w:val="0"/>
        <w:autoSpaceDN/>
        <w:ind w:left="851" w:hanging="284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-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ab/>
        <w:t>138.805,00 € prijevoz učenika (sredstva prema računu prijevoznika)</w:t>
      </w:r>
    </w:p>
    <w:p w14:paraId="35548043" w14:textId="77777777" w:rsidR="00E75CB3" w:rsidRPr="005B53EC" w:rsidRDefault="00E75CB3" w:rsidP="00E75CB3">
      <w:pPr>
        <w:widowControl w:val="0"/>
        <w:autoSpaceDN/>
        <w:spacing w:after="240"/>
        <w:ind w:left="851" w:hanging="284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-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ab/>
        <w:t>526.040,00 € osnovnim školama Grada Požege kojima je osnivač Grad Požega kroz lokalnu riznicu i prijenos za projekt.</w:t>
      </w:r>
    </w:p>
    <w:tbl>
      <w:tblPr>
        <w:tblW w:w="9356" w:type="dxa"/>
        <w:jc w:val="center"/>
        <w:tblLayout w:type="fixed"/>
        <w:tblLook w:val="0000" w:firstRow="0" w:lastRow="0" w:firstColumn="0" w:lastColumn="0" w:noHBand="0" w:noVBand="0"/>
      </w:tblPr>
      <w:tblGrid>
        <w:gridCol w:w="2216"/>
        <w:gridCol w:w="4005"/>
        <w:gridCol w:w="1335"/>
        <w:gridCol w:w="1800"/>
      </w:tblGrid>
      <w:tr w:rsidR="00E75CB3" w:rsidRPr="005B53EC" w14:paraId="330D647B" w14:textId="77777777" w:rsidTr="001F2C19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5C94E01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NAZIV KORISNIKA</w:t>
            </w:r>
          </w:p>
        </w:tc>
        <w:tc>
          <w:tcPr>
            <w:tcW w:w="5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16C230AB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NAMJENA SREDSTAVA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D1BB5B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IZNOS/€</w:t>
            </w:r>
          </w:p>
        </w:tc>
      </w:tr>
      <w:tr w:rsidR="00E75CB3" w:rsidRPr="005B53EC" w14:paraId="38CDE133" w14:textId="77777777" w:rsidTr="001F2C19">
        <w:trPr>
          <w:trHeight w:val="176"/>
          <w:jc w:val="center"/>
        </w:trPr>
        <w:tc>
          <w:tcPr>
            <w:tcW w:w="221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23D49508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KATOLIČKA OSNOVNA ŠKOLA U POŽEGI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2D661F49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-radne bilježnice</w:t>
            </w:r>
          </w:p>
        </w:tc>
        <w:tc>
          <w:tcPr>
            <w:tcW w:w="133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1CB0305" w14:textId="77777777" w:rsidR="00E75CB3" w:rsidRPr="005B53EC" w:rsidRDefault="00E75CB3" w:rsidP="00E75CB3">
            <w:pPr>
              <w:widowControl w:val="0"/>
              <w:autoSpaceDN/>
              <w:ind w:left="132"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  <w:tc>
          <w:tcPr>
            <w:tcW w:w="1800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243FA5F1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28.350,00</w:t>
            </w:r>
          </w:p>
        </w:tc>
      </w:tr>
      <w:tr w:rsidR="00E75CB3" w:rsidRPr="005B53EC" w14:paraId="48EBEB55" w14:textId="77777777" w:rsidTr="001F2C19">
        <w:trPr>
          <w:trHeight w:val="336"/>
          <w:jc w:val="center"/>
        </w:trPr>
        <w:tc>
          <w:tcPr>
            <w:tcW w:w="221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D45226A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  <w:tc>
          <w:tcPr>
            <w:tcW w:w="400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704621E2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 xml:space="preserve">-projekt Festival matematike u Požegi </w:t>
            </w:r>
          </w:p>
          <w:p w14:paraId="4D8ED216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 sufinanciranje pomoćnika u nastavi kroz Projekt “Petica za dvoje VIII. Faza”</w:t>
            </w:r>
          </w:p>
        </w:tc>
        <w:tc>
          <w:tcPr>
            <w:tcW w:w="133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7B1E80E9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  <w:tc>
          <w:tcPr>
            <w:tcW w:w="180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5C447290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</w:tr>
      <w:tr w:rsidR="00E75CB3" w:rsidRPr="005B53EC" w14:paraId="4A349D29" w14:textId="77777777" w:rsidTr="001F2C19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DB000BC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OSNOVNE ŠKOLE GRADA POŽEGE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418F282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-prijevoz učenika (podmiruje Grad Požega iz sredstava iznad zakonskog standarda)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C2045" w14:textId="77777777" w:rsidR="00E75CB3" w:rsidRPr="005B53EC" w:rsidRDefault="00E75CB3" w:rsidP="00E75CB3">
            <w:pPr>
              <w:widowControl w:val="0"/>
              <w:autoSpaceDN/>
              <w:ind w:left="72"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6E0ED600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138.805,00</w:t>
            </w:r>
          </w:p>
        </w:tc>
      </w:tr>
      <w:tr w:rsidR="00E75CB3" w:rsidRPr="005B53EC" w14:paraId="506AC118" w14:textId="77777777" w:rsidTr="001F2C19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F7DFBBE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OŠ DOBRIŠE CESARIĆA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F2F9DA8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-rad nastavnika u produženom boravku</w:t>
            </w:r>
          </w:p>
          <w:p w14:paraId="60C03CFA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-radne bilježnice</w:t>
            </w:r>
          </w:p>
          <w:p w14:paraId="49F021E7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lastRenderedPageBreak/>
              <w:t>-sufinanciranje pomoćnika u nastavi kroz Projekt “Petica za dvoje VIII. faza”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18804" w14:textId="77777777" w:rsidR="00E75CB3" w:rsidRPr="005B53EC" w:rsidRDefault="00E75CB3" w:rsidP="00E75CB3">
            <w:pPr>
              <w:widowControl w:val="0"/>
              <w:autoSpaceDN/>
              <w:ind w:left="72"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7EDBC6E8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166.400,00</w:t>
            </w:r>
          </w:p>
        </w:tc>
      </w:tr>
      <w:tr w:rsidR="00E75CB3" w:rsidRPr="005B53EC" w14:paraId="2C0272B9" w14:textId="77777777" w:rsidTr="001F2C19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A7E97A7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 xml:space="preserve">OŠ JULIJA </w:t>
            </w:r>
          </w:p>
          <w:p w14:paraId="558CA4A7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KEMPFA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F958359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-rad nastavnika u produženom boravku i pomoćnika u nastavi</w:t>
            </w:r>
          </w:p>
          <w:p w14:paraId="75DC974A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-radne bilježnice</w:t>
            </w:r>
          </w:p>
          <w:p w14:paraId="2AA4E74C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-sufinanciranje pomoćnika u nastavi kroz Projekt “Petica za dvoje VIII. faza”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A1A5D" w14:textId="77777777" w:rsidR="00E75CB3" w:rsidRPr="005B53EC" w:rsidRDefault="00E75CB3" w:rsidP="00E75CB3">
            <w:pPr>
              <w:widowControl w:val="0"/>
              <w:autoSpaceDN/>
              <w:ind w:left="132"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1CE22DC4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176.640,00</w:t>
            </w:r>
          </w:p>
        </w:tc>
      </w:tr>
      <w:tr w:rsidR="00E75CB3" w:rsidRPr="005B53EC" w14:paraId="626BF0C1" w14:textId="77777777" w:rsidTr="001F2C19">
        <w:trPr>
          <w:trHeight w:val="267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74F7F7B9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OŠ ANTUNA KANIŽLIĆA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67E77036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-rad nastavnika u produženom boravku i pomoćnika u nastavi</w:t>
            </w:r>
          </w:p>
          <w:p w14:paraId="34C8B922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-radne bilježnice</w:t>
            </w:r>
          </w:p>
          <w:p w14:paraId="13732E50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-sufinanciranje pomoćnika u nastavi kroz Projekt “Petica za dvoje VIII. Faza”</w:t>
            </w:r>
          </w:p>
        </w:tc>
        <w:tc>
          <w:tcPr>
            <w:tcW w:w="133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4C46830" w14:textId="77777777" w:rsidR="00E75CB3" w:rsidRPr="005B53EC" w:rsidRDefault="00E75CB3" w:rsidP="00E75CB3">
            <w:pPr>
              <w:widowControl w:val="0"/>
              <w:autoSpaceDN/>
              <w:ind w:left="72"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  <w:p w14:paraId="3DDDCAF6" w14:textId="77777777" w:rsidR="00E75CB3" w:rsidRPr="005B53EC" w:rsidRDefault="00E75CB3" w:rsidP="00E75CB3">
            <w:pPr>
              <w:widowControl w:val="0"/>
              <w:autoSpaceDN/>
              <w:ind w:left="72"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00C00AD3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183.000,00</w:t>
            </w:r>
          </w:p>
        </w:tc>
      </w:tr>
      <w:tr w:rsidR="00E75CB3" w:rsidRPr="005B53EC" w14:paraId="49837B55" w14:textId="77777777" w:rsidTr="001F2C19">
        <w:trPr>
          <w:trHeight w:val="340"/>
          <w:jc w:val="center"/>
        </w:trPr>
        <w:tc>
          <w:tcPr>
            <w:tcW w:w="75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2000D7B" w14:textId="77777777" w:rsidR="00E75CB3" w:rsidRPr="005B53EC" w:rsidRDefault="00E75CB3" w:rsidP="00E75CB3">
            <w:pPr>
              <w:widowControl w:val="0"/>
              <w:autoSpaceDN/>
              <w:snapToGrid w:val="0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UKUPNO SREDSTVA IZNAD ZAKONSKI STANDARD - IZVOR GRAD POŽEGA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12062B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693.195,00</w:t>
            </w:r>
          </w:p>
        </w:tc>
      </w:tr>
    </w:tbl>
    <w:p w14:paraId="541F524E" w14:textId="77777777" w:rsidR="00E75CB3" w:rsidRPr="005B53EC" w:rsidRDefault="00E75CB3" w:rsidP="00E75CB3">
      <w:pPr>
        <w:widowControl w:val="0"/>
        <w:autoSpaceDN/>
        <w:spacing w:before="240" w:after="240"/>
        <w:ind w:firstLine="708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Rashodi iz ostalih izvora (Ministarstvo znanosti, obrazovanja i mladih (MZOM), vlastiti prihodi i ostali namjenski prihodi) za financiranje potreba u školstvu u 2025. godini iznose 7.287.626,00 €.</w:t>
      </w:r>
    </w:p>
    <w:tbl>
      <w:tblPr>
        <w:tblStyle w:val="Reetkatablice"/>
        <w:tblW w:w="9640" w:type="dxa"/>
        <w:tblInd w:w="-289" w:type="dxa"/>
        <w:tblLook w:val="04A0" w:firstRow="1" w:lastRow="0" w:firstColumn="1" w:lastColumn="0" w:noHBand="0" w:noVBand="1"/>
      </w:tblPr>
      <w:tblGrid>
        <w:gridCol w:w="2411"/>
        <w:gridCol w:w="5244"/>
        <w:gridCol w:w="1985"/>
      </w:tblGrid>
      <w:tr w:rsidR="00E75CB3" w:rsidRPr="005B53EC" w14:paraId="0F7697E9" w14:textId="77777777" w:rsidTr="001F2C19">
        <w:trPr>
          <w:trHeight w:val="557"/>
        </w:trPr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0A55FCA" w14:textId="77777777" w:rsidR="00E75CB3" w:rsidRPr="005B53EC" w:rsidRDefault="00E75CB3" w:rsidP="00E75CB3">
            <w:pPr>
              <w:widowControl w:val="0"/>
              <w:autoSpaceDN/>
              <w:spacing w:before="240" w:after="240"/>
              <w:jc w:val="center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NAZIV KORISNIKA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73589FF9" w14:textId="77777777" w:rsidR="00E75CB3" w:rsidRPr="005B53EC" w:rsidRDefault="00E75CB3" w:rsidP="00E75CB3">
            <w:pPr>
              <w:widowControl w:val="0"/>
              <w:autoSpaceDN/>
              <w:spacing w:before="240" w:after="240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NAMJENA SREDSTAVA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FDFA43" w14:textId="77777777" w:rsidR="00E75CB3" w:rsidRPr="005B53EC" w:rsidRDefault="00E75CB3" w:rsidP="00E75CB3">
            <w:pPr>
              <w:widowControl w:val="0"/>
              <w:autoSpaceDN/>
              <w:spacing w:before="240" w:after="240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IZNOS/€</w:t>
            </w:r>
          </w:p>
        </w:tc>
      </w:tr>
      <w:tr w:rsidR="00E75CB3" w:rsidRPr="005B53EC" w14:paraId="3A77AB2E" w14:textId="77777777" w:rsidTr="001F2C19">
        <w:trPr>
          <w:trHeight w:val="802"/>
        </w:trPr>
        <w:tc>
          <w:tcPr>
            <w:tcW w:w="2411" w:type="dxa"/>
          </w:tcPr>
          <w:p w14:paraId="53AE88A1" w14:textId="77777777" w:rsidR="00E75CB3" w:rsidRPr="005B53EC" w:rsidRDefault="00E75CB3" w:rsidP="00E75CB3">
            <w:pPr>
              <w:widowControl w:val="0"/>
              <w:autoSpaceDN/>
              <w:spacing w:before="240" w:after="240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OŠ DOBRIŠE CESARIĆA</w:t>
            </w:r>
          </w:p>
        </w:tc>
        <w:tc>
          <w:tcPr>
            <w:tcW w:w="5244" w:type="dxa"/>
          </w:tcPr>
          <w:p w14:paraId="69BC7129" w14:textId="77777777" w:rsidR="00E75CB3" w:rsidRPr="005B53EC" w:rsidRDefault="00E75CB3" w:rsidP="00E75CB3">
            <w:pPr>
              <w:widowControl w:val="0"/>
              <w:autoSpaceDN/>
              <w:spacing w:before="240" w:after="240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 xml:space="preserve">rashodi za zaposlene i naknade troškova zaposlenima, materijalni i ostali rashodi, nabava opreme i knjiga </w:t>
            </w:r>
          </w:p>
        </w:tc>
        <w:tc>
          <w:tcPr>
            <w:tcW w:w="1985" w:type="dxa"/>
          </w:tcPr>
          <w:p w14:paraId="7D4E2894" w14:textId="77777777" w:rsidR="00E75CB3" w:rsidRPr="005B53EC" w:rsidRDefault="00E75CB3" w:rsidP="00E75CB3">
            <w:pPr>
              <w:widowControl w:val="0"/>
              <w:autoSpaceDN/>
              <w:spacing w:before="240" w:after="240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2.230.620,00</w:t>
            </w:r>
          </w:p>
        </w:tc>
      </w:tr>
      <w:tr w:rsidR="00E75CB3" w:rsidRPr="005B53EC" w14:paraId="4A19D13C" w14:textId="77777777" w:rsidTr="001F2C19">
        <w:trPr>
          <w:trHeight w:val="760"/>
        </w:trPr>
        <w:tc>
          <w:tcPr>
            <w:tcW w:w="2411" w:type="dxa"/>
          </w:tcPr>
          <w:p w14:paraId="1BEECF77" w14:textId="77777777" w:rsidR="00E75CB3" w:rsidRPr="005B53EC" w:rsidRDefault="00E75CB3" w:rsidP="00E75CB3">
            <w:pPr>
              <w:widowControl w:val="0"/>
              <w:autoSpaceDN/>
              <w:spacing w:before="240" w:after="240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OŠ JULIJA KEMPFA</w:t>
            </w:r>
          </w:p>
        </w:tc>
        <w:tc>
          <w:tcPr>
            <w:tcW w:w="5244" w:type="dxa"/>
          </w:tcPr>
          <w:p w14:paraId="3399D435" w14:textId="77777777" w:rsidR="00E75CB3" w:rsidRPr="005B53EC" w:rsidRDefault="00E75CB3" w:rsidP="00E75CB3">
            <w:pPr>
              <w:widowControl w:val="0"/>
              <w:autoSpaceDN/>
              <w:spacing w:before="240" w:after="240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rashodi za zaposlene i naknade troškova zaposlenima, materijalni i ostali rashodi, nabava opreme i knjiga</w:t>
            </w:r>
          </w:p>
        </w:tc>
        <w:tc>
          <w:tcPr>
            <w:tcW w:w="1985" w:type="dxa"/>
          </w:tcPr>
          <w:p w14:paraId="2F6ED623" w14:textId="77777777" w:rsidR="00E75CB3" w:rsidRPr="005B53EC" w:rsidRDefault="00E75CB3" w:rsidP="00E75CB3">
            <w:pPr>
              <w:widowControl w:val="0"/>
              <w:autoSpaceDN/>
              <w:spacing w:before="240" w:after="240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2.760.764,00</w:t>
            </w:r>
          </w:p>
        </w:tc>
      </w:tr>
      <w:tr w:rsidR="00E75CB3" w:rsidRPr="005B53EC" w14:paraId="16E3DF6F" w14:textId="77777777" w:rsidTr="001F2C19">
        <w:trPr>
          <w:trHeight w:val="397"/>
        </w:trPr>
        <w:tc>
          <w:tcPr>
            <w:tcW w:w="2411" w:type="dxa"/>
          </w:tcPr>
          <w:p w14:paraId="5B7CC070" w14:textId="77777777" w:rsidR="00E75CB3" w:rsidRPr="005B53EC" w:rsidRDefault="00E75CB3" w:rsidP="00E75CB3">
            <w:pPr>
              <w:widowControl w:val="0"/>
              <w:autoSpaceDN/>
              <w:spacing w:before="240" w:after="240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OŠ ANTUNA KANIŽLIĆA</w:t>
            </w:r>
          </w:p>
        </w:tc>
        <w:tc>
          <w:tcPr>
            <w:tcW w:w="5244" w:type="dxa"/>
          </w:tcPr>
          <w:p w14:paraId="5BEF7A21" w14:textId="77777777" w:rsidR="00E75CB3" w:rsidRPr="005B53EC" w:rsidRDefault="00E75CB3" w:rsidP="00E75CB3">
            <w:pPr>
              <w:widowControl w:val="0"/>
              <w:autoSpaceDN/>
              <w:spacing w:before="240" w:after="240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rashodi za zaposlene i naknade troškova zaposlenima, materijalni i ostali rashodi, nabava opreme i knjiga</w:t>
            </w:r>
          </w:p>
        </w:tc>
        <w:tc>
          <w:tcPr>
            <w:tcW w:w="1985" w:type="dxa"/>
          </w:tcPr>
          <w:p w14:paraId="0D2D1DFB" w14:textId="77777777" w:rsidR="00E75CB3" w:rsidRPr="005B53EC" w:rsidRDefault="00E75CB3" w:rsidP="00E75CB3">
            <w:pPr>
              <w:widowControl w:val="0"/>
              <w:autoSpaceDN/>
              <w:spacing w:before="240" w:after="240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2.296.242,00</w:t>
            </w:r>
          </w:p>
        </w:tc>
      </w:tr>
      <w:tr w:rsidR="00E75CB3" w:rsidRPr="005B53EC" w14:paraId="1AEBA384" w14:textId="77777777" w:rsidTr="001F2C19">
        <w:trPr>
          <w:trHeight w:val="406"/>
        </w:trPr>
        <w:tc>
          <w:tcPr>
            <w:tcW w:w="7655" w:type="dxa"/>
            <w:gridSpan w:val="2"/>
          </w:tcPr>
          <w:p w14:paraId="3EFF501C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iCs/>
                <w:szCs w:val="22"/>
                <w:lang w:val="hr-HR"/>
              </w:rPr>
              <w:t>UKUPNO SREDSTVA IZNAD ZAKONSKI STANDARD - OSTALI IZVORI</w:t>
            </w:r>
          </w:p>
        </w:tc>
        <w:tc>
          <w:tcPr>
            <w:tcW w:w="1985" w:type="dxa"/>
          </w:tcPr>
          <w:p w14:paraId="63B11125" w14:textId="77777777" w:rsidR="00E75CB3" w:rsidRPr="005B53EC" w:rsidRDefault="00E75CB3" w:rsidP="00E75CB3">
            <w:pPr>
              <w:widowControl w:val="0"/>
              <w:autoSpaceDN/>
              <w:spacing w:before="240" w:after="240"/>
              <w:jc w:val="right"/>
              <w:rPr>
                <w:rFonts w:ascii="Calibri" w:eastAsia="Arial Unicode MS" w:hAnsi="Calibri" w:cs="Calibri"/>
                <w:bCs/>
                <w:i/>
                <w:iCs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szCs w:val="22"/>
                <w:lang w:val="af-ZA"/>
              </w:rPr>
              <w:t>7.287.626,00</w:t>
            </w:r>
          </w:p>
        </w:tc>
      </w:tr>
    </w:tbl>
    <w:p w14:paraId="5CECC815" w14:textId="77777777" w:rsidR="00E75CB3" w:rsidRPr="005B53EC" w:rsidRDefault="00E75CB3" w:rsidP="00E75CB3">
      <w:pPr>
        <w:widowControl w:val="0"/>
        <w:autoSpaceDN/>
        <w:spacing w:before="240" w:after="240"/>
        <w:ind w:left="851" w:hanging="425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III.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ab/>
        <w:t>STIPENDIJE I ŠKOLARINE</w:t>
      </w:r>
    </w:p>
    <w:p w14:paraId="02C4B243" w14:textId="77777777" w:rsidR="00E75CB3" w:rsidRPr="005B53EC" w:rsidRDefault="00E75CB3" w:rsidP="00E75CB3">
      <w:pPr>
        <w:widowControl w:val="0"/>
        <w:autoSpaceDN/>
        <w:spacing w:after="240"/>
        <w:ind w:firstLine="720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 xml:space="preserve">Grad Požega novčano pomaže školovanje studenata sa područja Grada Požege na temelju Pravilnika o stipendiranju studenata s područja grada Požege (Službene novine Grada Požege, broj: 21/22.) i stipendira darovite učenike srednjih škola na temelju Odluke o stipendiranju darovitih učenika srednjih škola (Službene novine Grada Požege, broj: 3/14., 15/14., 18/15. i 18/19.). Temeljem odluke o sufinanciranju studenata medicine, korisnika stipendije Požeško-slavonske županije, koju je donijelo Gradsko vijeće Grada Požege, novčano se pomaže školovanje studenata medicine -  korisnika stipendije Požeško-slavonske županije doznakom sredstava Županiji. U 2025. godini je planirano nagrađivanje najuspješnijih učenika osmih razreda – po jedan iz svake osnovne škole kojoj je Grad Požega osnivač sa po 1.000,00 EUR. </w:t>
      </w:r>
    </w:p>
    <w:p w14:paraId="0403325B" w14:textId="723EAA25" w:rsidR="00F42FC1" w:rsidRPr="005B53EC" w:rsidRDefault="00E75CB3" w:rsidP="00E75CB3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Stipendije i školarine financirat će se u iznosu od 175.000,00 €.</w:t>
      </w:r>
    </w:p>
    <w:p w14:paraId="69124EC4" w14:textId="0CC07212" w:rsidR="00F42FC1" w:rsidRPr="005B53EC" w:rsidRDefault="00F42FC1">
      <w:pPr>
        <w:suppressAutoHyphens w:val="0"/>
        <w:autoSpaceDN/>
        <w:spacing w:after="160" w:line="259" w:lineRule="auto"/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</w:pP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8"/>
        <w:gridCol w:w="3574"/>
        <w:gridCol w:w="1951"/>
        <w:gridCol w:w="1846"/>
      </w:tblGrid>
      <w:tr w:rsidR="00E75CB3" w:rsidRPr="005B53EC" w14:paraId="0AA12776" w14:textId="77777777" w:rsidTr="001F2C19">
        <w:trPr>
          <w:trHeight w:val="397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9AF7526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lastRenderedPageBreak/>
              <w:t>NAZIV KORISNIKA /AKTIVNOSTI</w:t>
            </w:r>
          </w:p>
        </w:tc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2B2DED1A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NAMJENA SREDSTAVA/kn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EDBE10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IZNOS/€</w:t>
            </w:r>
          </w:p>
        </w:tc>
      </w:tr>
      <w:tr w:rsidR="00E75CB3" w:rsidRPr="005B53EC" w14:paraId="345423D2" w14:textId="77777777" w:rsidTr="001F2C19">
        <w:trPr>
          <w:trHeight w:val="1611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63737D75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STIPENDIJE, ŠKOLARINE I DRUGE NAKNADE</w:t>
            </w:r>
          </w:p>
        </w:tc>
        <w:tc>
          <w:tcPr>
            <w:tcW w:w="3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0A0D60E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-naknade studentima, stipendisti Grada Požege</w:t>
            </w:r>
          </w:p>
          <w:p w14:paraId="1540CE26" w14:textId="77777777" w:rsidR="00E75CB3" w:rsidRPr="005B53EC" w:rsidRDefault="00E75CB3" w:rsidP="00E75CB3">
            <w:pPr>
              <w:widowControl w:val="0"/>
              <w:autoSpaceDN/>
              <w:ind w:right="-212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-naknade studentima medicine, stipendisti Požeško-slavonske županije</w:t>
            </w:r>
          </w:p>
          <w:p w14:paraId="72315354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-naknade darovitim učenicima srednjih škola Grada Požege</w:t>
            </w:r>
          </w:p>
          <w:p w14:paraId="6956C150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-nagrađivanje najuspješnijih učenika osmih razreda</w:t>
            </w:r>
          </w:p>
        </w:tc>
        <w:tc>
          <w:tcPr>
            <w:tcW w:w="19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430762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667F14F7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175.000,00</w:t>
            </w:r>
          </w:p>
        </w:tc>
      </w:tr>
    </w:tbl>
    <w:p w14:paraId="1AEEEBD5" w14:textId="77777777" w:rsidR="00E75CB3" w:rsidRPr="005B53EC" w:rsidRDefault="00E75CB3" w:rsidP="00E75CB3">
      <w:pPr>
        <w:widowControl w:val="0"/>
        <w:autoSpaceDN/>
        <w:spacing w:before="240" w:after="240"/>
        <w:ind w:left="851" w:hanging="425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IV.</w:t>
      </w: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ab/>
        <w:t>SUFINANCIRANJE GLAZBENE ŠKOLE POŽEGA u iznosu 13.150,00 €, za sljedeće namjene: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9"/>
        <w:gridCol w:w="3612"/>
        <w:gridCol w:w="1916"/>
        <w:gridCol w:w="1842"/>
      </w:tblGrid>
      <w:tr w:rsidR="00E75CB3" w:rsidRPr="005B53EC" w14:paraId="771E186F" w14:textId="77777777" w:rsidTr="001F2C19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ADA1B3A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NAZIV KORISNIKA/ AKTIVNOSTI</w:t>
            </w:r>
          </w:p>
        </w:tc>
        <w:tc>
          <w:tcPr>
            <w:tcW w:w="55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7C535988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NAMJENA SREDSTAVA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9EB1F7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IZNOS/€</w:t>
            </w:r>
          </w:p>
        </w:tc>
      </w:tr>
      <w:tr w:rsidR="00E75CB3" w:rsidRPr="005B53EC" w14:paraId="67B27822" w14:textId="77777777" w:rsidTr="001F2C19">
        <w:trPr>
          <w:trHeight w:val="840"/>
          <w:jc w:val="center"/>
        </w:trPr>
        <w:tc>
          <w:tcPr>
            <w:tcW w:w="2269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89C5402" w14:textId="77777777" w:rsidR="00E75CB3" w:rsidRPr="005B53EC" w:rsidRDefault="00E75CB3" w:rsidP="00E75CB3">
            <w:pPr>
              <w:widowControl w:val="0"/>
              <w:suppressAutoHyphens w:val="0"/>
              <w:autoSpaceDN/>
              <w:spacing w:after="160" w:line="259" w:lineRule="auto"/>
              <w:rPr>
                <w:rFonts w:ascii="Calibri" w:eastAsia="Calibri" w:hAnsi="Calibri" w:cs="Calibri"/>
                <w:bCs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GLAZBENA ŠKOLA POŽEGA</w:t>
            </w:r>
          </w:p>
        </w:tc>
        <w:tc>
          <w:tcPr>
            <w:tcW w:w="3612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004FA9F8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 xml:space="preserve">-Poticanje izvrsnosti </w:t>
            </w:r>
          </w:p>
          <w:p w14:paraId="0B384F63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–Koncert u prigodi 55 godina postojanja</w:t>
            </w:r>
          </w:p>
        </w:tc>
        <w:tc>
          <w:tcPr>
            <w:tcW w:w="1916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0A4A369A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1.250,00</w:t>
            </w:r>
          </w:p>
          <w:p w14:paraId="5C1D652F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</w:p>
          <w:p w14:paraId="6EBFB64F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bCs/>
                <w:i/>
                <w:iCs/>
                <w:kern w:val="2"/>
                <w:szCs w:val="22"/>
                <w:lang w:val="af-ZA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11.900,00</w:t>
            </w:r>
          </w:p>
        </w:tc>
        <w:tc>
          <w:tcPr>
            <w:tcW w:w="1842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4BC1DFC5" w14:textId="77777777" w:rsidR="00E75CB3" w:rsidRPr="005B53EC" w:rsidRDefault="00E75CB3" w:rsidP="00E75CB3">
            <w:pPr>
              <w:widowControl w:val="0"/>
              <w:suppressAutoHyphens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bCs/>
                <w:i/>
                <w:iCs/>
                <w:kern w:val="2"/>
                <w:szCs w:val="22"/>
                <w:lang w:val="af-ZA"/>
              </w:rPr>
              <w:t>13.150,00</w:t>
            </w:r>
          </w:p>
        </w:tc>
      </w:tr>
    </w:tbl>
    <w:p w14:paraId="44B79BF3" w14:textId="77777777" w:rsidR="00E75CB3" w:rsidRPr="005B53EC" w:rsidRDefault="00E75CB3" w:rsidP="00E75CB3">
      <w:pPr>
        <w:widowControl w:val="0"/>
        <w:autoSpaceDN/>
        <w:spacing w:before="240" w:after="240"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/>
        </w:rPr>
        <w:t>V.</w:t>
      </w:r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/>
        </w:rPr>
        <w:tab/>
        <w:t>PROJEKT MEDNI DAN financirat će se u iznosu 800,00 €, ovisno o cijeni meda i broju djece prvih razreda osnovnih škola Grada Požege, a u suradnji sa Agencijom za plaćanja u poljoprivredi, ribarstvu i ruralnom razvoju.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9"/>
        <w:gridCol w:w="5528"/>
        <w:gridCol w:w="1842"/>
      </w:tblGrid>
      <w:tr w:rsidR="00E75CB3" w:rsidRPr="005B53EC" w14:paraId="2C4D3A3B" w14:textId="77777777" w:rsidTr="001F2C19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2E68CD2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iCs/>
                <w:kern w:val="2"/>
                <w:szCs w:val="22"/>
                <w:lang w:val="hr-HR"/>
              </w:rPr>
              <w:t>NAZIV KORISNIKA/ AKTIVNOSTI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B5426E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iCs/>
                <w:kern w:val="2"/>
                <w:szCs w:val="22"/>
                <w:lang w:val="hr-HR"/>
              </w:rPr>
              <w:t>NAMJENA SREDSTAVA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C2769D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iCs/>
                <w:kern w:val="2"/>
                <w:szCs w:val="22"/>
                <w:lang w:val="hr-HR"/>
              </w:rPr>
              <w:t xml:space="preserve">IZNOS/€ </w:t>
            </w:r>
          </w:p>
        </w:tc>
      </w:tr>
      <w:tr w:rsidR="00E75CB3" w:rsidRPr="005B53EC" w14:paraId="2E87762F" w14:textId="77777777" w:rsidTr="001F2C19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29BFB111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iCs/>
                <w:kern w:val="2"/>
                <w:szCs w:val="22"/>
                <w:lang w:val="hr-HR"/>
              </w:rPr>
              <w:t xml:space="preserve">PROJEKT </w:t>
            </w:r>
          </w:p>
          <w:p w14:paraId="39F8A587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iCs/>
                <w:kern w:val="2"/>
                <w:szCs w:val="22"/>
                <w:lang w:val="hr-HR"/>
              </w:rPr>
              <w:t>MEDNI DAN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2F30968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iCs/>
                <w:kern w:val="2"/>
                <w:szCs w:val="22"/>
                <w:lang w:val="hr-HR"/>
              </w:rPr>
              <w:t>nabava meda od lokalnih proizvođača za prehranu učenika osnovnih škola Grada Požege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BC9AB3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iCs/>
                <w:kern w:val="2"/>
                <w:szCs w:val="22"/>
                <w:lang w:val="hr-HR"/>
              </w:rPr>
              <w:t>800,00</w:t>
            </w:r>
          </w:p>
        </w:tc>
      </w:tr>
    </w:tbl>
    <w:p w14:paraId="1DCDA28C" w14:textId="77777777" w:rsidR="00E75CB3" w:rsidRPr="005B53EC" w:rsidRDefault="00E75CB3" w:rsidP="00E75CB3">
      <w:pPr>
        <w:widowControl w:val="0"/>
        <w:autoSpaceDN/>
        <w:spacing w:before="240" w:after="240"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/>
        </w:rPr>
        <w:t>VI.</w:t>
      </w:r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/>
        </w:rPr>
        <w:tab/>
        <w:t xml:space="preserve">SUFINANCIRANJE PREVENCIJE I PROMOCIJE ORALNOG ZDRAVLJA u iznosu 2.000,00 €, tekući projekt </w:t>
      </w:r>
      <w:proofErr w:type="spellStart"/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/>
        </w:rPr>
        <w:t>Zdravozubci</w:t>
      </w:r>
      <w:proofErr w:type="spellEnd"/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/>
        </w:rPr>
        <w:t>, koji se provodi s ciljem prevencije i promocije oralnog zdravlja prvoškolaca Požeško-slavonske županije.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9"/>
        <w:gridCol w:w="5528"/>
        <w:gridCol w:w="1842"/>
      </w:tblGrid>
      <w:tr w:rsidR="00E75CB3" w:rsidRPr="005B53EC" w14:paraId="51940633" w14:textId="77777777" w:rsidTr="001F2C19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4E1948C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iCs/>
                <w:kern w:val="2"/>
                <w:szCs w:val="22"/>
                <w:lang w:val="hr-HR"/>
              </w:rPr>
              <w:t>NAZIV KORISNIKA/ AKTIVNOSTI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D0CA7D6" w14:textId="77777777" w:rsidR="00E75CB3" w:rsidRPr="005B53EC" w:rsidRDefault="00E75CB3" w:rsidP="00E75CB3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iCs/>
                <w:kern w:val="2"/>
                <w:szCs w:val="22"/>
                <w:lang w:val="hr-HR"/>
              </w:rPr>
              <w:t>NAMJENA SREDSTAVA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8F82A7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iCs/>
                <w:kern w:val="2"/>
                <w:szCs w:val="22"/>
                <w:lang w:val="hr-HR"/>
              </w:rPr>
              <w:t xml:space="preserve">IZNOS/€ </w:t>
            </w:r>
          </w:p>
        </w:tc>
      </w:tr>
      <w:tr w:rsidR="00E75CB3" w:rsidRPr="005B53EC" w14:paraId="0DE443D6" w14:textId="77777777" w:rsidTr="001F2C19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36BEC1F2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iCs/>
                <w:kern w:val="2"/>
                <w:szCs w:val="22"/>
                <w:lang w:val="hr-HR"/>
              </w:rPr>
              <w:t xml:space="preserve"> DOM ZDRAVLJA POŽEŠKO-SLAVONSKE ŽUPANIJE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F233E93" w14:textId="77777777" w:rsidR="00E75CB3" w:rsidRPr="005B53EC" w:rsidRDefault="00E75CB3" w:rsidP="00E75CB3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iCs/>
                <w:kern w:val="2"/>
                <w:szCs w:val="22"/>
                <w:lang w:val="hr-HR"/>
              </w:rPr>
              <w:t xml:space="preserve">Provođenje programa </w:t>
            </w:r>
            <w:proofErr w:type="spellStart"/>
            <w:r w:rsidRPr="005B53EC">
              <w:rPr>
                <w:rFonts w:ascii="Calibri" w:eastAsia="Arial Unicode MS" w:hAnsi="Calibri" w:cs="Calibri"/>
                <w:b w:val="0"/>
                <w:i/>
                <w:iCs/>
                <w:kern w:val="2"/>
                <w:szCs w:val="22"/>
                <w:lang w:val="hr-HR"/>
              </w:rPr>
              <w:t>Zdravozubci</w:t>
            </w:r>
            <w:proofErr w:type="spellEnd"/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246931" w14:textId="77777777" w:rsidR="00E75CB3" w:rsidRPr="005B53EC" w:rsidRDefault="00E75CB3" w:rsidP="00E75CB3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lang w:val="hr-HR"/>
              </w:rPr>
            </w:pPr>
            <w:r w:rsidRPr="005B53EC">
              <w:rPr>
                <w:rFonts w:ascii="Calibri" w:eastAsia="Arial Unicode MS" w:hAnsi="Calibri" w:cs="Calibri"/>
                <w:b w:val="0"/>
                <w:i/>
                <w:iCs/>
                <w:kern w:val="2"/>
                <w:szCs w:val="22"/>
                <w:lang w:val="hr-HR"/>
              </w:rPr>
              <w:t>2.000,00</w:t>
            </w:r>
          </w:p>
        </w:tc>
      </w:tr>
    </w:tbl>
    <w:p w14:paraId="090B23B7" w14:textId="77777777" w:rsidR="00E75CB3" w:rsidRPr="005B53EC" w:rsidRDefault="00E75CB3" w:rsidP="00E75CB3">
      <w:pPr>
        <w:widowControl w:val="0"/>
        <w:autoSpaceDN/>
        <w:spacing w:before="240" w:after="240"/>
        <w:jc w:val="center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Članak 3.</w:t>
      </w:r>
    </w:p>
    <w:p w14:paraId="0B65D516" w14:textId="77777777" w:rsidR="00E75CB3" w:rsidRPr="005B53EC" w:rsidRDefault="00E75CB3" w:rsidP="00E75CB3">
      <w:pPr>
        <w:widowControl w:val="0"/>
        <w:autoSpaceDN/>
        <w:ind w:firstLine="708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 xml:space="preserve">Upravni odjel za društvene djelatnosti Grada Požege </w:t>
      </w:r>
    </w:p>
    <w:p w14:paraId="5CAC69E8" w14:textId="77777777" w:rsidR="00E75CB3" w:rsidRPr="005B53EC" w:rsidRDefault="00E75CB3" w:rsidP="00E75CB3">
      <w:pPr>
        <w:widowControl w:val="0"/>
        <w:numPr>
          <w:ilvl w:val="0"/>
          <w:numId w:val="1"/>
        </w:numPr>
        <w:autoSpaceDN/>
        <w:contextualSpacing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 xml:space="preserve">vrši raspodjelu financijskih sredstava iz članka 2. ovog Programa </w:t>
      </w:r>
    </w:p>
    <w:p w14:paraId="5D67DCF8" w14:textId="77777777" w:rsidR="00E75CB3" w:rsidRPr="005B53EC" w:rsidRDefault="00E75CB3" w:rsidP="00E75CB3">
      <w:pPr>
        <w:widowControl w:val="0"/>
        <w:numPr>
          <w:ilvl w:val="0"/>
          <w:numId w:val="1"/>
        </w:numPr>
        <w:autoSpaceDN/>
        <w:contextualSpacing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 xml:space="preserve">prati namjensko korištenje sredstava iz članka 2. ovog Programa i o tome podnosi izvješće </w:t>
      </w:r>
    </w:p>
    <w:p w14:paraId="74950150" w14:textId="77777777" w:rsidR="00E75CB3" w:rsidRPr="005B53EC" w:rsidRDefault="00E75CB3" w:rsidP="00E75CB3">
      <w:pPr>
        <w:widowControl w:val="0"/>
        <w:autoSpaceDN/>
        <w:spacing w:after="240"/>
        <w:ind w:left="1068"/>
        <w:contextualSpacing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Gradonačelniku Grada Požege.</w:t>
      </w:r>
    </w:p>
    <w:p w14:paraId="1360577F" w14:textId="77777777" w:rsidR="00E75CB3" w:rsidRPr="005B53EC" w:rsidRDefault="00E75CB3" w:rsidP="00E75CB3">
      <w:pPr>
        <w:widowControl w:val="0"/>
        <w:autoSpaceDN/>
        <w:spacing w:after="240"/>
        <w:jc w:val="center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Članak 4.</w:t>
      </w:r>
    </w:p>
    <w:p w14:paraId="7209594F" w14:textId="77777777" w:rsidR="00E75CB3" w:rsidRPr="005B53EC" w:rsidRDefault="00E75CB3" w:rsidP="00E75CB3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bCs/>
          <w:i/>
          <w:iCs/>
          <w:kern w:val="2"/>
          <w:szCs w:val="22"/>
          <w:lang w:val="af-ZA"/>
        </w:rPr>
      </w:pPr>
      <w:r w:rsidRPr="005B53EC">
        <w:rPr>
          <w:rFonts w:ascii="Calibri" w:eastAsia="Arial Unicode MS" w:hAnsi="Calibri" w:cs="Calibri"/>
          <w:b w:val="0"/>
          <w:bCs/>
          <w:i/>
          <w:iCs/>
          <w:kern w:val="2"/>
          <w:szCs w:val="22"/>
          <w:lang w:val="af-ZA"/>
        </w:rPr>
        <w:t>Ovaj Program stupa na snagu danom donošenja, a isti će se objaviti u Službenim novinama Grada Požege.</w:t>
      </w:r>
    </w:p>
    <w:p w14:paraId="6BB4120D" w14:textId="77777777" w:rsidR="00E75CB3" w:rsidRPr="005B53EC" w:rsidRDefault="00E75CB3" w:rsidP="00E75CB3">
      <w:pPr>
        <w:widowControl w:val="0"/>
        <w:suppressAutoHyphens w:val="0"/>
        <w:autoSpaceDN/>
        <w:ind w:left="5670"/>
        <w:jc w:val="center"/>
        <w:rPr>
          <w:rFonts w:ascii="Calibri" w:eastAsia="Arial Unicode MS" w:hAnsi="Calibri" w:cs="Calibri"/>
          <w:i/>
          <w:iCs/>
          <w:kern w:val="2"/>
          <w:szCs w:val="22"/>
          <w:lang w:val="hr-HR"/>
        </w:rPr>
      </w:pPr>
      <w:r w:rsidRPr="005B53EC">
        <w:rPr>
          <w:rFonts w:ascii="Calibri" w:eastAsia="Arial Unicode MS" w:hAnsi="Calibri" w:cs="Calibri"/>
          <w:b w:val="0"/>
          <w:i/>
          <w:iCs/>
          <w:kern w:val="2"/>
          <w:szCs w:val="22"/>
          <w:lang w:val="hr-HR"/>
        </w:rPr>
        <w:t>PREDSJEDNIK</w:t>
      </w:r>
    </w:p>
    <w:p w14:paraId="76255B5B" w14:textId="77777777" w:rsidR="00E75CB3" w:rsidRDefault="00E75CB3" w:rsidP="00E75CB3">
      <w:pPr>
        <w:widowControl w:val="0"/>
        <w:suppressAutoHyphens w:val="0"/>
        <w:autoSpaceDN/>
        <w:ind w:left="5670"/>
        <w:jc w:val="center"/>
        <w:rPr>
          <w:rFonts w:ascii="Calibri" w:eastAsia="Calibri" w:hAnsi="Calibri" w:cs="Calibri"/>
          <w:b w:val="0"/>
          <w:bCs/>
          <w:i/>
          <w:iCs/>
          <w:kern w:val="2"/>
          <w:szCs w:val="22"/>
          <w:lang w:val="hr-HR"/>
        </w:rPr>
      </w:pPr>
      <w:r w:rsidRPr="005B53EC">
        <w:rPr>
          <w:rFonts w:ascii="Calibri" w:eastAsia="Calibri" w:hAnsi="Calibri" w:cs="Calibri"/>
          <w:b w:val="0"/>
          <w:bCs/>
          <w:i/>
          <w:iCs/>
          <w:kern w:val="2"/>
          <w:szCs w:val="22"/>
          <w:lang w:val="hr-HR"/>
        </w:rPr>
        <w:t xml:space="preserve">Matej Begić, </w:t>
      </w:r>
      <w:proofErr w:type="spellStart"/>
      <w:r w:rsidRPr="005B53EC">
        <w:rPr>
          <w:rFonts w:ascii="Calibri" w:eastAsia="Calibri" w:hAnsi="Calibri" w:cs="Calibri"/>
          <w:b w:val="0"/>
          <w:bCs/>
          <w:i/>
          <w:iCs/>
          <w:kern w:val="2"/>
          <w:szCs w:val="22"/>
          <w:lang w:val="hr-HR"/>
        </w:rPr>
        <w:t>dipl.ing.šum</w:t>
      </w:r>
      <w:proofErr w:type="spellEnd"/>
      <w:r w:rsidRPr="005B53EC">
        <w:rPr>
          <w:rFonts w:ascii="Calibri" w:eastAsia="Calibri" w:hAnsi="Calibri" w:cs="Calibri"/>
          <w:b w:val="0"/>
          <w:bCs/>
          <w:i/>
          <w:iCs/>
          <w:kern w:val="2"/>
          <w:szCs w:val="22"/>
          <w:lang w:val="hr-HR"/>
        </w:rPr>
        <w:t>., v.r.</w:t>
      </w:r>
    </w:p>
    <w:p w14:paraId="5FE92C48" w14:textId="77777777" w:rsidR="00F747F4" w:rsidRDefault="00F747F4" w:rsidP="00E75CB3">
      <w:pPr>
        <w:widowControl w:val="0"/>
        <w:suppressAutoHyphens w:val="0"/>
        <w:autoSpaceDN/>
        <w:ind w:left="5670"/>
        <w:jc w:val="center"/>
        <w:rPr>
          <w:rFonts w:ascii="Calibri" w:eastAsia="Calibri" w:hAnsi="Calibri" w:cs="Calibri"/>
          <w:b w:val="0"/>
          <w:bCs/>
          <w:i/>
          <w:iCs/>
          <w:kern w:val="2"/>
          <w:szCs w:val="22"/>
          <w:lang w:val="hr-HR"/>
        </w:rPr>
      </w:pPr>
    </w:p>
    <w:p w14:paraId="725B6D8D" w14:textId="6475EA1C" w:rsidR="00F747F4" w:rsidRPr="00F747F4" w:rsidRDefault="00F747F4" w:rsidP="00F747F4">
      <w:pPr>
        <w:widowControl w:val="0"/>
        <w:suppressAutoHyphens w:val="0"/>
        <w:autoSpaceDN/>
        <w:ind w:right="95" w:firstLine="142"/>
        <w:jc w:val="center"/>
        <w:rPr>
          <w:rFonts w:ascii="Calibri" w:eastAsia="Arial Unicode MS" w:hAnsi="Calibri" w:cs="Calibri"/>
          <w:b w:val="0"/>
          <w:i/>
          <w:kern w:val="2"/>
          <w:szCs w:val="22"/>
          <w:u w:val="single"/>
          <w:lang w:val="hr-HR"/>
        </w:rPr>
      </w:pPr>
      <w:r>
        <w:rPr>
          <w:rFonts w:ascii="Calibri" w:eastAsia="Arial Unicode MS" w:hAnsi="Calibri" w:cs="Calibri"/>
          <w:kern w:val="2"/>
          <w:szCs w:val="22"/>
          <w:lang w:val="hr-HR"/>
        </w:rPr>
        <w:lastRenderedPageBreak/>
        <w:tab/>
      </w:r>
      <w:r>
        <w:rPr>
          <w:rFonts w:ascii="Calibri" w:eastAsia="Arial Unicode MS" w:hAnsi="Calibri" w:cs="Calibri"/>
          <w:kern w:val="2"/>
          <w:szCs w:val="22"/>
          <w:lang w:val="hr-HR"/>
        </w:rPr>
        <w:tab/>
      </w:r>
      <w:r>
        <w:rPr>
          <w:rFonts w:ascii="Calibri" w:eastAsia="Arial Unicode MS" w:hAnsi="Calibri" w:cs="Calibri"/>
          <w:kern w:val="2"/>
          <w:szCs w:val="22"/>
          <w:lang w:val="hr-HR"/>
        </w:rPr>
        <w:tab/>
      </w:r>
      <w:r>
        <w:rPr>
          <w:rFonts w:ascii="Calibri" w:eastAsia="Arial Unicode MS" w:hAnsi="Calibri" w:cs="Calibri"/>
          <w:kern w:val="2"/>
          <w:szCs w:val="22"/>
          <w:lang w:val="hr-HR"/>
        </w:rPr>
        <w:tab/>
      </w:r>
      <w:r>
        <w:rPr>
          <w:rFonts w:ascii="Calibri" w:eastAsia="Arial Unicode MS" w:hAnsi="Calibri" w:cs="Calibri"/>
          <w:kern w:val="2"/>
          <w:szCs w:val="22"/>
          <w:lang w:val="hr-HR"/>
        </w:rPr>
        <w:tab/>
      </w:r>
      <w:r>
        <w:rPr>
          <w:rFonts w:ascii="Calibri" w:eastAsia="Arial Unicode MS" w:hAnsi="Calibri" w:cs="Calibri"/>
          <w:kern w:val="2"/>
          <w:szCs w:val="22"/>
          <w:lang w:val="hr-HR"/>
        </w:rPr>
        <w:tab/>
      </w:r>
      <w:r>
        <w:rPr>
          <w:rFonts w:ascii="Calibri" w:eastAsia="Arial Unicode MS" w:hAnsi="Calibri" w:cs="Calibri"/>
          <w:kern w:val="2"/>
          <w:szCs w:val="22"/>
          <w:lang w:val="hr-HR"/>
        </w:rPr>
        <w:tab/>
      </w:r>
      <w:r w:rsidRPr="00F747F4">
        <w:rPr>
          <w:rFonts w:ascii="Calibri" w:eastAsia="Arial Unicode MS" w:hAnsi="Calibri" w:cs="Calibri"/>
          <w:b w:val="0"/>
          <w:i/>
          <w:color w:val="4472C4" w:themeColor="accent1"/>
          <w:kern w:val="2"/>
          <w:szCs w:val="22"/>
          <w:u w:val="single"/>
          <w:lang w:val="hr-HR"/>
        </w:rPr>
        <w:t>Službene novine Grada Požege, broj: 21/24.</w:t>
      </w:r>
    </w:p>
    <w:p w14:paraId="35DC5D55" w14:textId="77777777" w:rsidR="00F747F4" w:rsidRPr="00F747F4" w:rsidRDefault="00F747F4" w:rsidP="00F747F4">
      <w:pPr>
        <w:widowControl w:val="0"/>
        <w:suppressAutoHyphens w:val="0"/>
        <w:autoSpaceDN/>
        <w:ind w:right="5386" w:firstLine="142"/>
        <w:jc w:val="center"/>
        <w:rPr>
          <w:rFonts w:ascii="Calibri" w:eastAsia="Arial Unicode MS" w:hAnsi="Calibri" w:cs="Calibri"/>
          <w:i/>
          <w:kern w:val="2"/>
          <w:szCs w:val="22"/>
          <w:lang w:val="hr-HR"/>
        </w:rPr>
      </w:pPr>
      <w:r w:rsidRPr="00F747F4">
        <w:rPr>
          <w:rFonts w:ascii="Calibri" w:eastAsia="Arial Unicode MS" w:hAnsi="Calibri" w:cs="Calibri"/>
          <w:i/>
          <w:noProof/>
          <w:kern w:val="2"/>
          <w:szCs w:val="22"/>
          <w:lang w:val="hr-HR"/>
        </w:rPr>
        <w:drawing>
          <wp:inline distT="0" distB="0" distL="0" distR="0" wp14:anchorId="1E9B90AB" wp14:editId="5109A099">
            <wp:extent cx="314325" cy="428625"/>
            <wp:effectExtent l="0" t="0" r="9525" b="9525"/>
            <wp:docPr id="3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55365" name="Slika 6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F55EBE" w14:textId="77777777" w:rsidR="00F747F4" w:rsidRPr="00F747F4" w:rsidRDefault="00F747F4" w:rsidP="00F747F4">
      <w:pPr>
        <w:widowControl w:val="0"/>
        <w:suppressAutoHyphens w:val="0"/>
        <w:autoSpaceDN/>
        <w:ind w:right="5340"/>
        <w:jc w:val="center"/>
        <w:rPr>
          <w:rFonts w:ascii="Calibri" w:eastAsia="Arial Unicode MS" w:hAnsi="Calibri" w:cs="Calibri"/>
          <w:i/>
          <w:kern w:val="2"/>
          <w:szCs w:val="22"/>
          <w:lang w:val="hr-HR"/>
        </w:rPr>
      </w:pPr>
      <w:r w:rsidRPr="00F747F4">
        <w:rPr>
          <w:rFonts w:ascii="Calibri" w:eastAsia="Arial Unicode MS" w:hAnsi="Calibri" w:cs="Calibri"/>
          <w:b w:val="0"/>
          <w:i/>
          <w:kern w:val="2"/>
          <w:szCs w:val="22"/>
          <w:lang w:val="hr-HR"/>
        </w:rPr>
        <w:t>R  E  P  U  B  L  I  K  A    H  R  V  A  T  S  K  A</w:t>
      </w:r>
    </w:p>
    <w:p w14:paraId="1D408933" w14:textId="77777777" w:rsidR="00F747F4" w:rsidRPr="00F747F4" w:rsidRDefault="00F747F4" w:rsidP="00F747F4">
      <w:pPr>
        <w:widowControl w:val="0"/>
        <w:suppressAutoHyphens w:val="0"/>
        <w:autoSpaceDN/>
        <w:ind w:right="5386"/>
        <w:jc w:val="center"/>
        <w:rPr>
          <w:rFonts w:ascii="Calibri" w:eastAsia="Arial Unicode MS" w:hAnsi="Calibri" w:cs="Calibri"/>
          <w:i/>
          <w:kern w:val="2"/>
          <w:szCs w:val="22"/>
          <w:lang w:val="hr-HR"/>
        </w:rPr>
      </w:pPr>
      <w:r w:rsidRPr="00F747F4">
        <w:rPr>
          <w:rFonts w:ascii="Calibri" w:eastAsia="Arial Unicode MS" w:hAnsi="Calibri" w:cs="Calibri"/>
          <w:b w:val="0"/>
          <w:i/>
          <w:kern w:val="2"/>
          <w:szCs w:val="22"/>
          <w:lang w:val="hr-HR"/>
        </w:rPr>
        <w:t>POŽEŠKO-SLAVONSKA ŽUPANIJA</w:t>
      </w:r>
    </w:p>
    <w:p w14:paraId="4FDC2BC3" w14:textId="77777777" w:rsidR="00F747F4" w:rsidRPr="00F747F4" w:rsidRDefault="00F747F4" w:rsidP="00F747F4">
      <w:pPr>
        <w:widowControl w:val="0"/>
        <w:suppressAutoHyphens w:val="0"/>
        <w:autoSpaceDN/>
        <w:ind w:right="5386"/>
        <w:jc w:val="center"/>
        <w:rPr>
          <w:rFonts w:ascii="Calibri" w:eastAsia="Arial Unicode MS" w:hAnsi="Calibri" w:cs="Calibri"/>
          <w:i/>
          <w:kern w:val="2"/>
          <w:szCs w:val="22"/>
          <w:lang w:val="hr-HR"/>
        </w:rPr>
      </w:pPr>
      <w:r w:rsidRPr="00F747F4">
        <w:rPr>
          <w:rFonts w:ascii="Calibri" w:eastAsia="Arial Unicode MS" w:hAnsi="Calibri" w:cs="Calibri"/>
          <w:i/>
          <w:noProof/>
          <w:kern w:val="2"/>
          <w:sz w:val="20"/>
          <w:szCs w:val="24"/>
          <w:lang w:val="hr-HR"/>
        </w:rPr>
        <w:drawing>
          <wp:anchor distT="0" distB="0" distL="114300" distR="114300" simplePos="0" relativeHeight="251682816" behindDoc="0" locked="0" layoutInCell="1" allowOverlap="1" wp14:anchorId="7962FB6C" wp14:editId="65546960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4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1700135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747F4">
        <w:rPr>
          <w:rFonts w:ascii="Calibri" w:eastAsia="Arial Unicode MS" w:hAnsi="Calibri" w:cs="Calibri"/>
          <w:b w:val="0"/>
          <w:i/>
          <w:kern w:val="2"/>
          <w:szCs w:val="22"/>
          <w:lang w:val="hr-HR"/>
        </w:rPr>
        <w:t>GRAD POŽEGA</w:t>
      </w:r>
    </w:p>
    <w:p w14:paraId="4C87C78F" w14:textId="77777777" w:rsidR="00F747F4" w:rsidRPr="00F747F4" w:rsidRDefault="00F747F4" w:rsidP="00F747F4">
      <w:pPr>
        <w:widowControl w:val="0"/>
        <w:suppressAutoHyphens w:val="0"/>
        <w:autoSpaceDN/>
        <w:spacing w:after="240"/>
        <w:ind w:right="5386"/>
        <w:jc w:val="center"/>
        <w:rPr>
          <w:rFonts w:ascii="Calibri" w:eastAsia="Arial Unicode MS" w:hAnsi="Calibri" w:cs="Calibri"/>
          <w:i/>
          <w:kern w:val="2"/>
          <w:szCs w:val="22"/>
          <w:lang w:val="hr-HR"/>
        </w:rPr>
      </w:pPr>
      <w:r w:rsidRPr="00F747F4">
        <w:rPr>
          <w:rFonts w:ascii="Calibri" w:eastAsia="Arial Unicode MS" w:hAnsi="Calibri" w:cs="Calibri"/>
          <w:b w:val="0"/>
          <w:i/>
          <w:kern w:val="2"/>
          <w:szCs w:val="22"/>
          <w:lang w:val="hr-HR"/>
        </w:rPr>
        <w:t>GRADSKO VIJEĆE</w:t>
      </w:r>
    </w:p>
    <w:p w14:paraId="0FFF8C1F" w14:textId="77777777" w:rsidR="00F747F4" w:rsidRPr="00F747F4" w:rsidRDefault="00F747F4" w:rsidP="00F747F4">
      <w:pPr>
        <w:widowControl w:val="0"/>
        <w:autoSpaceDN/>
        <w:jc w:val="both"/>
        <w:rPr>
          <w:rFonts w:eastAsia="Arial Unicode MS" w:cstheme="minorHAnsi"/>
          <w:bCs/>
          <w:i/>
          <w:kern w:val="2"/>
          <w:szCs w:val="22"/>
          <w:lang w:val="hr-HR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hr-HR"/>
        </w:rPr>
        <w:t>KLASA: 601-02/24-01/3</w:t>
      </w:r>
    </w:p>
    <w:p w14:paraId="59AF4C90" w14:textId="77777777" w:rsidR="00F747F4" w:rsidRPr="00F747F4" w:rsidRDefault="00F747F4" w:rsidP="00F747F4">
      <w:pPr>
        <w:widowControl w:val="0"/>
        <w:autoSpaceDN/>
        <w:jc w:val="both"/>
        <w:rPr>
          <w:rFonts w:eastAsia="Arial Unicode MS" w:cstheme="minorHAnsi"/>
          <w:bCs/>
          <w:i/>
          <w:kern w:val="2"/>
          <w:szCs w:val="22"/>
          <w:lang w:val="hr-HR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hr-HR"/>
        </w:rPr>
        <w:t>URBROJ: 2177-1-02/01-24-4</w:t>
      </w:r>
    </w:p>
    <w:p w14:paraId="35191F35" w14:textId="77777777" w:rsidR="00F747F4" w:rsidRPr="00F747F4" w:rsidRDefault="00F747F4" w:rsidP="00F747F4">
      <w:pPr>
        <w:widowControl w:val="0"/>
        <w:autoSpaceDN/>
        <w:spacing w:after="240"/>
        <w:jc w:val="both"/>
        <w:rPr>
          <w:rFonts w:eastAsia="Arial Unicode MS" w:cstheme="minorHAnsi"/>
          <w:bCs/>
          <w:i/>
          <w:kern w:val="2"/>
          <w:szCs w:val="22"/>
          <w:lang w:val="hr-HR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hr-HR"/>
        </w:rPr>
        <w:t xml:space="preserve">Požega, 16. prosinca 2024. </w:t>
      </w:r>
    </w:p>
    <w:p w14:paraId="1FCF0780" w14:textId="77777777" w:rsidR="00F747F4" w:rsidRPr="00F747F4" w:rsidRDefault="00F747F4" w:rsidP="00F747F4">
      <w:pPr>
        <w:widowControl w:val="0"/>
        <w:autoSpaceDN/>
        <w:spacing w:after="240"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Na temelju članka 2., 48. i 49. Zakona o predškolskom odgoju i obrazovanju (Narodne novine, broj: 10/97., 107/07., 94/13., 98/19., 57/22. i 101/23.), članka 143. Zakona o odgoju i obrazovanju u osnovnoj i srednjoj školi (Narodne novine, broj: 87/08., 86/09., 92/10., 105/10., 90/11., 5/12., 16/12., 86/12., 126/12. – pročišćeni tekst, 94/13., 152/14., 7/17., 68/18., 98/19., 64/20., 151/22., 155/23. i 156/23.) i članka 39. stavka 1. podstavka 3. Statuta Grada Požege (Službene novine Grada Požege, broj: 2/21. i 11/22.), Gradsko vijeće Grada Požege, na 32. sjednici, održanoj dana, 16. prosinca 2024. godine, donosi</w:t>
      </w:r>
    </w:p>
    <w:p w14:paraId="645F8BC5" w14:textId="77777777" w:rsidR="00F747F4" w:rsidRPr="00F747F4" w:rsidRDefault="00F747F4" w:rsidP="00F747F4">
      <w:pPr>
        <w:widowControl w:val="0"/>
        <w:autoSpaceDN/>
        <w:jc w:val="center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PROGRAM</w:t>
      </w:r>
    </w:p>
    <w:p w14:paraId="4081EF57" w14:textId="77777777" w:rsidR="00F747F4" w:rsidRPr="00F747F4" w:rsidRDefault="00F747F4" w:rsidP="00F747F4">
      <w:pPr>
        <w:widowControl w:val="0"/>
        <w:autoSpaceDN/>
        <w:spacing w:after="240"/>
        <w:jc w:val="center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javnih potreba u predškolskom odgoju i školstvu u Gradu Požegi za 2025. godinu</w:t>
      </w:r>
    </w:p>
    <w:p w14:paraId="53C7B039" w14:textId="77777777" w:rsidR="00F747F4" w:rsidRPr="00F747F4" w:rsidRDefault="00F747F4" w:rsidP="00F747F4">
      <w:pPr>
        <w:widowControl w:val="0"/>
        <w:autoSpaceDN/>
        <w:spacing w:after="240"/>
        <w:jc w:val="center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Članak 1.</w:t>
      </w:r>
    </w:p>
    <w:p w14:paraId="2EC06FD2" w14:textId="77777777" w:rsidR="00F747F4" w:rsidRPr="00F747F4" w:rsidRDefault="00F747F4" w:rsidP="00F747F4">
      <w:pPr>
        <w:widowControl w:val="0"/>
        <w:autoSpaceDN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 xml:space="preserve">Ovaj Program javnih potreba u predškolskom odgoju i školstvu u Gradu Požegi za 2025. godinu (u nastavku teksta: Program) uključuje aktivnosti: </w:t>
      </w:r>
    </w:p>
    <w:p w14:paraId="278EA175" w14:textId="77777777" w:rsidR="00F747F4" w:rsidRPr="00F747F4" w:rsidRDefault="00F747F4" w:rsidP="00F747F4">
      <w:pPr>
        <w:widowControl w:val="0"/>
        <w:autoSpaceDN/>
        <w:ind w:left="851" w:hanging="284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-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>predškolskog odgoja kroz ostvarivanje redovnih programa odgoja i obrazovanja djece predškolske i jasličke dobi</w:t>
      </w:r>
    </w:p>
    <w:p w14:paraId="25D4DB00" w14:textId="77777777" w:rsidR="00F747F4" w:rsidRPr="00F747F4" w:rsidRDefault="00F747F4" w:rsidP="00F747F4">
      <w:pPr>
        <w:widowControl w:val="0"/>
        <w:autoSpaceDN/>
        <w:ind w:left="851" w:hanging="284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-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>osnovnoškolskog odgoja kroz ostvarivanje posebnih programa osnovne škole u cilju davanja doprinosa što kvalitetnijem osnovnoškolskom obrazovanju</w:t>
      </w:r>
    </w:p>
    <w:p w14:paraId="71E24C24" w14:textId="77777777" w:rsidR="00F747F4" w:rsidRPr="00F747F4" w:rsidRDefault="00F747F4" w:rsidP="00F747F4">
      <w:pPr>
        <w:widowControl w:val="0"/>
        <w:autoSpaceDN/>
        <w:ind w:left="851" w:hanging="284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-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>stipendija i školarina</w:t>
      </w:r>
    </w:p>
    <w:p w14:paraId="118FE350" w14:textId="77777777" w:rsidR="00F747F4" w:rsidRPr="00F747F4" w:rsidRDefault="00F747F4" w:rsidP="00F747F4">
      <w:pPr>
        <w:widowControl w:val="0"/>
        <w:autoSpaceDN/>
        <w:spacing w:after="240"/>
        <w:ind w:left="851" w:hanging="284"/>
        <w:rPr>
          <w:rFonts w:eastAsia="Arial Unicode MS" w:cstheme="minorHAnsi"/>
          <w:bCs/>
          <w:i/>
          <w:kern w:val="2"/>
          <w:szCs w:val="22"/>
          <w:u w:val="single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-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>sufinanciranja određenih projekata u području školstva.</w:t>
      </w:r>
    </w:p>
    <w:p w14:paraId="58102CA2" w14:textId="77777777" w:rsidR="00F747F4" w:rsidRPr="00F747F4" w:rsidRDefault="00F747F4" w:rsidP="00F747F4">
      <w:pPr>
        <w:widowControl w:val="0"/>
        <w:autoSpaceDN/>
        <w:spacing w:after="240"/>
        <w:jc w:val="center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Članak 2.</w:t>
      </w:r>
    </w:p>
    <w:p w14:paraId="7F8D2202" w14:textId="77777777" w:rsidR="00F747F4" w:rsidRPr="00F747F4" w:rsidRDefault="00F747F4" w:rsidP="00F747F4">
      <w:pPr>
        <w:widowControl w:val="0"/>
        <w:autoSpaceDN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Financijska sredstva za ostvarivanje ovoga Programa osigurana su u Proračunu Grada Požege za 2025. godinu u ukupnom iznosu 11.759.802,00 €, za financiranje sljedećih javnih potreba:</w:t>
      </w:r>
    </w:p>
    <w:p w14:paraId="645E9ACA" w14:textId="77777777" w:rsidR="00F747F4" w:rsidRPr="00F747F4" w:rsidRDefault="00F747F4" w:rsidP="00F747F4">
      <w:pPr>
        <w:widowControl w:val="0"/>
        <w:autoSpaceDN/>
        <w:ind w:left="1134" w:hanging="567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I.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>Program javnih potreba u predškolskom odgoju</w:t>
      </w:r>
    </w:p>
    <w:p w14:paraId="1C651F29" w14:textId="77777777" w:rsidR="00F747F4" w:rsidRPr="00F747F4" w:rsidRDefault="00F747F4" w:rsidP="00F747F4">
      <w:pPr>
        <w:widowControl w:val="0"/>
        <w:autoSpaceDN/>
        <w:ind w:left="1134" w:hanging="567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II.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 xml:space="preserve">Program osnovnog obrazovanja </w:t>
      </w:r>
    </w:p>
    <w:p w14:paraId="6E693152" w14:textId="77777777" w:rsidR="00F747F4" w:rsidRPr="00F747F4" w:rsidRDefault="00F747F4" w:rsidP="00F747F4">
      <w:pPr>
        <w:widowControl w:val="0"/>
        <w:numPr>
          <w:ilvl w:val="0"/>
          <w:numId w:val="4"/>
        </w:numPr>
        <w:suppressAutoHyphens w:val="0"/>
        <w:autoSpaceDN/>
        <w:ind w:left="1134" w:hanging="567"/>
        <w:contextualSpacing/>
        <w:jc w:val="both"/>
        <w:rPr>
          <w:rFonts w:cstheme="minorHAnsi"/>
          <w:bCs/>
          <w:i/>
          <w:szCs w:val="22"/>
          <w:lang w:val="af-ZA"/>
        </w:rPr>
      </w:pPr>
      <w:r w:rsidRPr="00F747F4">
        <w:rPr>
          <w:rFonts w:cstheme="minorHAnsi"/>
          <w:b w:val="0"/>
          <w:bCs/>
          <w:i/>
          <w:szCs w:val="22"/>
          <w:lang w:val="af-ZA"/>
        </w:rPr>
        <w:t>Stipendije i školarine</w:t>
      </w:r>
    </w:p>
    <w:p w14:paraId="5496174A" w14:textId="77777777" w:rsidR="00F747F4" w:rsidRPr="00F747F4" w:rsidRDefault="00F747F4" w:rsidP="00F747F4">
      <w:pPr>
        <w:widowControl w:val="0"/>
        <w:autoSpaceDN/>
        <w:ind w:left="1134" w:hanging="567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IV.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>Sufinanciranje Glazbene škole u Požegi</w:t>
      </w:r>
    </w:p>
    <w:p w14:paraId="1D085F81" w14:textId="77777777" w:rsidR="00F747F4" w:rsidRPr="00F747F4" w:rsidRDefault="00F747F4" w:rsidP="00F747F4">
      <w:pPr>
        <w:widowControl w:val="0"/>
        <w:autoSpaceDN/>
        <w:ind w:left="1134" w:hanging="567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V.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>Projekt Medni dani</w:t>
      </w:r>
    </w:p>
    <w:p w14:paraId="6544A7BC" w14:textId="77777777" w:rsidR="00F747F4" w:rsidRPr="00F747F4" w:rsidRDefault="00F747F4" w:rsidP="00F747F4">
      <w:pPr>
        <w:widowControl w:val="0"/>
        <w:autoSpaceDN/>
        <w:spacing w:after="240"/>
        <w:ind w:left="1134" w:hanging="567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VI.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 xml:space="preserve">Sufinanciranje prevencije i promocije oralnog zdravlja. </w:t>
      </w:r>
    </w:p>
    <w:p w14:paraId="15E3C944" w14:textId="77777777" w:rsidR="00F747F4" w:rsidRPr="00F747F4" w:rsidRDefault="00F747F4" w:rsidP="00F747F4">
      <w:pPr>
        <w:widowControl w:val="0"/>
        <w:autoSpaceDN/>
        <w:spacing w:after="240"/>
        <w:ind w:left="851" w:hanging="284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I.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 xml:space="preserve">PROGRAM JAVNIH POTREBA U PREDŠKOLSKOM ODGOJU </w:t>
      </w:r>
    </w:p>
    <w:p w14:paraId="5EACF3BE" w14:textId="77777777" w:rsidR="00F747F4" w:rsidRPr="00F747F4" w:rsidRDefault="00F747F4" w:rsidP="00F747F4">
      <w:pPr>
        <w:widowControl w:val="0"/>
        <w:autoSpaceDN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 xml:space="preserve">Grad Požega će iz Proračuna za 2025. godinu za potrebe zadovoljavanja javnih potreba u predškolskom odgoju sufinancirati rad vrtića drugih osnivača i obrta za čuvanje djece na području Grada Požege, te proračunskog korisnika Dječji vrtić Požega putem lokalne riznice. </w:t>
      </w:r>
    </w:p>
    <w:p w14:paraId="2C0FA926" w14:textId="77777777" w:rsidR="00F747F4" w:rsidRPr="00F747F4" w:rsidRDefault="00F747F4" w:rsidP="00F747F4">
      <w:pPr>
        <w:widowControl w:val="0"/>
        <w:autoSpaceDN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Planirana sredstva za program javnih potreba u predškolskom odgoju u Gradu Požegi za 2025. godinu iznose 2.870.510,00 €.</w:t>
      </w:r>
    </w:p>
    <w:p w14:paraId="6FD8EA92" w14:textId="77777777" w:rsidR="00F747F4" w:rsidRPr="00F747F4" w:rsidRDefault="00F747F4" w:rsidP="00F747F4">
      <w:pPr>
        <w:widowControl w:val="0"/>
        <w:autoSpaceDN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lastRenderedPageBreak/>
        <w:t>Sukladno Zakonu o predškolskom odgoju i obrazovanju (Narodne novine, broj: 10/97., 107/07., 94/13., 98/19., 57/22. i 101/23.), na području Grada Požege rade tri ustanove predškolskog odgoja kojima Grad Požega nije osnivač, i to: Dječji vrtić Radost, Dječji vrtić Sv. Leopolda Mandića i Dječji vrtić Šareni svijet. Osim navedenih vrtića drugih osnivača, u 2024. godini donesena je odluka o sufinanciranju troškova smještaja djece s područja  Grada Požege u Dječjem vrtiću “Bambi” Kaptol, Podružnica Alilovci. Zbog izuzetnog značenja djelatnosti i interesa roditelja, a temeljem Odluke o uvjetima i načinu sufinanciranja programa dječjih vrtića u vlasništvu drugih osnivača na području Grada Požege (Službene novine Grada Požege, broj: 14/24.) i Odluke o o sufinanciranju troškova smještaja djece s područja  Grada Požege u Dječjem vrtiću “Bambi” Kaptol, Podružnica Alilovci (Službene novine Grada Požege, broj: 14/24.), Grad Požega će u 2025. godini sufinancirati dječje vrtiće prema odredbama navedenih odluka u iznosu 483.000,00 € i u iznosu 175.300,00 € iz Državnog proračuna, ovisno o broju djece, temeljem Uredbe o kriterijima i mjerilima za utvrđivanje iznosa sredstava za fisklanu održivost dječjih vrtića Vlade RH (Narodne novine, broj: 109/23.) i odluke o raspodjeli sredstava pomoći za fiskalnu održivost vrtića za svaku pedagošku godinu, koju je donio Grad Požega, odnosno sveukupno u iznosu 658.300,00 €.  U skladu sa Zakonom o dadiljama (Narodne novine, broj: 37/13. i 98/19.), Grad Požega je donio Odluku o subvencioniranju obrta za čuvanje djece na području Grada Požege (Službene novine Grada Požege, broj: 24/21. i 8/24.), te će u 2025. godini financirati obrte u iznosu 24.000,00 €.</w:t>
      </w:r>
    </w:p>
    <w:p w14:paraId="6FABE616" w14:textId="77777777" w:rsidR="00F747F4" w:rsidRPr="00F747F4" w:rsidRDefault="00F747F4" w:rsidP="00F747F4">
      <w:pPr>
        <w:widowControl w:val="0"/>
        <w:autoSpaceDN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Zakonom o ustanovama (Narodne novine, broj: 76/93., 29/97., 47/99., 35/08., 127/19. i 151/22.) i Zakonom o predškolskom odgoju i obrazovanju (Narodne novine, broj: 10/97., 107/07., 94/13., 98/19., 57/22. i 101/23.) određuje se način rada proračunskog korisnika Dječjeg vrtića Požega. U 2025. godini Dječji vrtić Požega će se, na temelju iste uredbe i odluke kao i privatni vrtići na području Grada Požege, sufinancirati iz Državnog proračuna putem lokalne riznice u iznosu 323.250,00 €, ovisno o broju djece.</w:t>
      </w:r>
    </w:p>
    <w:p w14:paraId="30A6CE5B" w14:textId="77777777" w:rsidR="00F747F4" w:rsidRPr="00F747F4" w:rsidRDefault="00F747F4" w:rsidP="00F747F4">
      <w:pPr>
        <w:widowControl w:val="0"/>
        <w:autoSpaceDN/>
        <w:spacing w:before="240" w:after="240"/>
        <w:ind w:firstLine="426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1.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>Program DONACIJE DJEČJIM VRTIĆIMA DRUGIH OSNIVAČA financirat će se u iznosu od 682.300,00 €.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4673"/>
        <w:gridCol w:w="3549"/>
        <w:gridCol w:w="1417"/>
      </w:tblGrid>
      <w:tr w:rsidR="00F747F4" w:rsidRPr="00F747F4" w14:paraId="6DC84D46" w14:textId="77777777" w:rsidTr="00597123">
        <w:trPr>
          <w:trHeight w:val="397"/>
          <w:jc w:val="center"/>
        </w:trPr>
        <w:tc>
          <w:tcPr>
            <w:tcW w:w="96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475659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1. PROGRAM DONACIJE DJEČJIM VRTIĆIMA</w:t>
            </w:r>
          </w:p>
        </w:tc>
      </w:tr>
      <w:tr w:rsidR="00F747F4" w:rsidRPr="00F747F4" w14:paraId="713F0BAB" w14:textId="77777777" w:rsidTr="00597123">
        <w:trPr>
          <w:trHeight w:val="397"/>
          <w:jc w:val="center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849786E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NAZIV KORISNIKA/AKTIVNOSTI</w:t>
            </w:r>
          </w:p>
        </w:tc>
        <w:tc>
          <w:tcPr>
            <w:tcW w:w="3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59DF37E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NAMJENA SREDSTAVA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931951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IZNOS/€</w:t>
            </w:r>
          </w:p>
        </w:tc>
      </w:tr>
      <w:tr w:rsidR="00F747F4" w:rsidRPr="00F747F4" w14:paraId="54EE5F86" w14:textId="77777777" w:rsidTr="00597123">
        <w:trPr>
          <w:trHeight w:val="397"/>
          <w:jc w:val="center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AAF97C2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DONACIJE DJEČJIM VRTIĆIMA DRUGIH OSNIVAČA(Dječji vrtić Radost, Dječji vrtić Sv. Leopold Mandić, Dječji vrtić Šareni svijet i Dječji vrtić “Bambi”, Podružnica Alilovci)</w:t>
            </w:r>
          </w:p>
        </w:tc>
        <w:tc>
          <w:tcPr>
            <w:tcW w:w="3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D5DB209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za rad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83E4D3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658.300,00</w:t>
            </w:r>
          </w:p>
        </w:tc>
      </w:tr>
      <w:tr w:rsidR="00F747F4" w:rsidRPr="00F747F4" w14:paraId="0D49737F" w14:textId="77777777" w:rsidTr="00597123">
        <w:trPr>
          <w:trHeight w:val="397"/>
          <w:jc w:val="center"/>
        </w:trPr>
        <w:tc>
          <w:tcPr>
            <w:tcW w:w="4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7D36EAC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 xml:space="preserve">SUBVENCIJE OBRTIMA  ZA ČUVANJE DJECE </w:t>
            </w:r>
          </w:p>
        </w:tc>
        <w:tc>
          <w:tcPr>
            <w:tcW w:w="3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54991E7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za rad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6F2774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24.000,00</w:t>
            </w:r>
          </w:p>
        </w:tc>
      </w:tr>
    </w:tbl>
    <w:p w14:paraId="55E08742" w14:textId="77777777" w:rsidR="00F747F4" w:rsidRPr="00F747F4" w:rsidRDefault="00F747F4" w:rsidP="00F747F4">
      <w:pPr>
        <w:widowControl w:val="0"/>
        <w:autoSpaceDN/>
        <w:spacing w:before="240" w:after="240"/>
        <w:ind w:firstLine="426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2.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>Program ustanove kojima je osnivač Grad Požega financirat će se u iznosu od 2.188.210,00 €.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3022"/>
        <w:gridCol w:w="3352"/>
        <w:gridCol w:w="1848"/>
        <w:gridCol w:w="1417"/>
      </w:tblGrid>
      <w:tr w:rsidR="00F747F4" w:rsidRPr="00AE19B5" w14:paraId="3CB9A85D" w14:textId="77777777" w:rsidTr="00597123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B1CAB1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2. PROGRAM USTANOVE KOJOJ JE OSNIVAČ GRAD POŽEGA</w:t>
            </w:r>
          </w:p>
        </w:tc>
      </w:tr>
      <w:tr w:rsidR="00F747F4" w:rsidRPr="00F747F4" w14:paraId="3F76E327" w14:textId="77777777" w:rsidTr="00597123">
        <w:trPr>
          <w:trHeight w:val="397"/>
          <w:jc w:val="center"/>
        </w:trPr>
        <w:tc>
          <w:tcPr>
            <w:tcW w:w="3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97CDD3D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NAZIV KORISNIKA</w:t>
            </w:r>
          </w:p>
        </w:tc>
        <w:tc>
          <w:tcPr>
            <w:tcW w:w="52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64044C1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IZVOR FINANCIRANJA/NAMJENA SREDSTAVA/€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9A608D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IZNOS/€</w:t>
            </w:r>
          </w:p>
        </w:tc>
      </w:tr>
      <w:tr w:rsidR="00F747F4" w:rsidRPr="00F747F4" w14:paraId="6748BCB6" w14:textId="77777777" w:rsidTr="00597123">
        <w:trPr>
          <w:trHeight w:val="301"/>
          <w:jc w:val="center"/>
        </w:trPr>
        <w:tc>
          <w:tcPr>
            <w:tcW w:w="30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EF53884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DJEČJI VRTIĆ POŽEGA</w:t>
            </w:r>
          </w:p>
        </w:tc>
        <w:tc>
          <w:tcPr>
            <w:tcW w:w="335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vAlign w:val="center"/>
          </w:tcPr>
          <w:p w14:paraId="308608A1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iCs/>
                <w:kern w:val="2"/>
                <w:sz w:val="20"/>
                <w:u w:val="single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iCs/>
                <w:kern w:val="2"/>
                <w:sz w:val="20"/>
                <w:u w:val="single"/>
                <w:lang w:val="af-ZA"/>
              </w:rPr>
              <w:t xml:space="preserve">Sredstva iz izvora Grad iznose: </w:t>
            </w:r>
          </w:p>
        </w:tc>
        <w:tc>
          <w:tcPr>
            <w:tcW w:w="1848" w:type="dxa"/>
            <w:tcBorders>
              <w:top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105D8D0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iCs/>
                <w:kern w:val="2"/>
                <w:sz w:val="20"/>
                <w:u w:val="single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iCs/>
                <w:kern w:val="2"/>
                <w:sz w:val="20"/>
                <w:u w:val="single"/>
                <w:lang w:val="af-ZA"/>
              </w:rPr>
              <w:t>1.300.000,00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785B729C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2.188.210,00</w:t>
            </w:r>
          </w:p>
        </w:tc>
      </w:tr>
      <w:tr w:rsidR="00F747F4" w:rsidRPr="00F747F4" w14:paraId="2B4E4374" w14:textId="77777777" w:rsidTr="00597123">
        <w:trPr>
          <w:trHeight w:val="547"/>
          <w:jc w:val="center"/>
        </w:trPr>
        <w:tc>
          <w:tcPr>
            <w:tcW w:w="30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C7C7DA3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335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vAlign w:val="center"/>
          </w:tcPr>
          <w:p w14:paraId="7EECC927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iCs/>
                <w:kern w:val="2"/>
                <w:sz w:val="20"/>
                <w:u w:val="single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iCs/>
                <w:kern w:val="2"/>
                <w:sz w:val="20"/>
                <w:u w:val="single"/>
                <w:lang w:val="af-ZA"/>
              </w:rPr>
              <w:t>Sredstva iz ostalih izvora iznose:</w:t>
            </w:r>
          </w:p>
        </w:tc>
        <w:tc>
          <w:tcPr>
            <w:tcW w:w="1848" w:type="dxa"/>
            <w:tcBorders>
              <w:top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CEDCF95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iCs/>
                <w:kern w:val="2"/>
                <w:sz w:val="20"/>
                <w:u w:val="single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iCs/>
                <w:kern w:val="2"/>
                <w:sz w:val="20"/>
                <w:u w:val="single"/>
                <w:lang w:val="af-ZA"/>
              </w:rPr>
              <w:t>888.210,00</w:t>
            </w: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2A416F0E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</w:tr>
      <w:tr w:rsidR="00F747F4" w:rsidRPr="00F747F4" w14:paraId="1AF167CD" w14:textId="77777777" w:rsidTr="00597123">
        <w:trPr>
          <w:trHeight w:val="113"/>
          <w:jc w:val="center"/>
        </w:trPr>
        <w:tc>
          <w:tcPr>
            <w:tcW w:w="30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47E8B09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335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vAlign w:val="center"/>
          </w:tcPr>
          <w:p w14:paraId="35A8C691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  <w:p w14:paraId="26D66A8A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PROGRAM:</w:t>
            </w:r>
          </w:p>
          <w:p w14:paraId="0AC1FD03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u w:val="single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u w:val="single"/>
                <w:lang w:val="af-ZA"/>
              </w:rPr>
              <w:t>Redovna djelatnost predškolskog odgoja</w:t>
            </w:r>
          </w:p>
          <w:p w14:paraId="4F141D80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  <w:p w14:paraId="51BCA74B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PROJEKT/AKTIVNOST:</w:t>
            </w:r>
          </w:p>
          <w:p w14:paraId="4D6AC262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 xml:space="preserve">Osnovna aktivnost predškolskog </w:t>
            </w: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lastRenderedPageBreak/>
              <w:t>odgoja (rashodi za zaposlene, materijalni i financijski rashodi)</w:t>
            </w:r>
          </w:p>
        </w:tc>
        <w:tc>
          <w:tcPr>
            <w:tcW w:w="1848" w:type="dxa"/>
            <w:tcBorders>
              <w:top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3B01726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  <w:p w14:paraId="6574D5B5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  <w:p w14:paraId="4E3776D7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u w:val="single"/>
                <w:lang w:val="af-ZA"/>
              </w:rPr>
            </w:pPr>
          </w:p>
          <w:p w14:paraId="40D6FA23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u w:val="single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u w:val="single"/>
                <w:lang w:val="af-ZA"/>
              </w:rPr>
              <w:t>2.188.210,00</w:t>
            </w:r>
          </w:p>
          <w:p w14:paraId="1246D700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  <w:p w14:paraId="42B2DD03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  <w:p w14:paraId="62D596E7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  <w:p w14:paraId="370AFB74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  <w:p w14:paraId="3B5D5B52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2.173.730,00</w:t>
            </w: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07852BE3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</w:tr>
      <w:tr w:rsidR="00F747F4" w:rsidRPr="00F747F4" w14:paraId="75513C10" w14:textId="77777777" w:rsidTr="00597123">
        <w:trPr>
          <w:trHeight w:val="303"/>
          <w:jc w:val="center"/>
        </w:trPr>
        <w:tc>
          <w:tcPr>
            <w:tcW w:w="30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A27F020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3352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  <w:vAlign w:val="center"/>
          </w:tcPr>
          <w:p w14:paraId="2933CE7F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Nabava opreme u predškolskom odgoju</w:t>
            </w:r>
          </w:p>
        </w:tc>
        <w:tc>
          <w:tcPr>
            <w:tcW w:w="1848" w:type="dxa"/>
            <w:tcBorders>
              <w:top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4385B3EE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14.480,00</w:t>
            </w: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7B548A79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</w:tr>
    </w:tbl>
    <w:p w14:paraId="487A389C" w14:textId="77777777" w:rsidR="00F747F4" w:rsidRPr="00F747F4" w:rsidRDefault="00F747F4" w:rsidP="00F747F4">
      <w:pPr>
        <w:widowControl w:val="0"/>
        <w:autoSpaceDN/>
        <w:ind w:left="851" w:hanging="284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II.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 xml:space="preserve">PROGRAM OSNOVNOG OBRAZOVANJA </w:t>
      </w:r>
    </w:p>
    <w:p w14:paraId="13DA89D2" w14:textId="77777777" w:rsidR="00F747F4" w:rsidRPr="00F747F4" w:rsidRDefault="00F747F4" w:rsidP="00F747F4">
      <w:pPr>
        <w:widowControl w:val="0"/>
        <w:autoSpaceDN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</w:p>
    <w:p w14:paraId="41E60C44" w14:textId="77777777" w:rsidR="00F747F4" w:rsidRPr="00F747F4" w:rsidRDefault="00F747F4" w:rsidP="00F747F4">
      <w:pPr>
        <w:widowControl w:val="0"/>
        <w:autoSpaceDN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Na temelju članaka 141. - 143. Zakona o odgoju i obrazovanju u osnovnoj i srednjoj školi (Narodne novine, broj: 87/08., 86/09., 92/10., 105/10., 90/11., 5/12., 16/12., 86/12., 126/12.- pročišćeni tekst, 94/13., 152/14., 07/17., 68/18., 98/19., 64/20., 151/22., 155/23. i 156/23. - u nastavku teksta: Zakon) i Zakona o proračunu (Narodne novine, broj: 144/21.), u Proračunu Grada Požege planiraju se sredstva iz svih izvora financiranja za zaposlene, za prijevoz učenika osnovnih škola, materijalne i financijske rashode škola koji obuhvaćaju i rashode za materijal, dijelove i usluge tekućeg i investicijskog održavanja, rashode za izgradnju, dogradnju i rekonstrukciju školskog prostora, te opremanje školskih ustanova prema standardima i normativima koje propisuje ministar, a u skladu s državnim pedagoškim standardima. Sukladno Zakonu, Grad Požega je u svom proračunu osigurao sredstva i za šire potrebe u školstvu.</w:t>
      </w:r>
    </w:p>
    <w:p w14:paraId="3171516A" w14:textId="77777777" w:rsidR="00F747F4" w:rsidRPr="00F747F4" w:rsidRDefault="00F747F4" w:rsidP="00F747F4">
      <w:pPr>
        <w:widowControl w:val="0"/>
        <w:autoSpaceDN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 xml:space="preserve">Ukupno planirana sredstava za program osnovnog obrazovanja iznose 8.698.342,00 €. </w:t>
      </w:r>
    </w:p>
    <w:p w14:paraId="634D18A3" w14:textId="77777777" w:rsidR="00F747F4" w:rsidRPr="00F747F4" w:rsidRDefault="00F747F4" w:rsidP="00F747F4">
      <w:pPr>
        <w:widowControl w:val="0"/>
        <w:autoSpaceDN/>
        <w:spacing w:after="240"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Proračunom Grada Požege za 2025. godine financirat će kroz Program Redovna djelatnost osnovnog školstva tri osnovne škole kojima je Grad Požega osnivač i Katolička osnovna škola u Požegi (zakonski standard) u iznosu od 786.979,00 € za slijedeće namjene:</w:t>
      </w:r>
    </w:p>
    <w:tbl>
      <w:tblPr>
        <w:tblStyle w:val="Reetkatablice"/>
        <w:tblW w:w="9356" w:type="dxa"/>
        <w:jc w:val="center"/>
        <w:tblLook w:val="04A0" w:firstRow="1" w:lastRow="0" w:firstColumn="1" w:lastColumn="0" w:noHBand="0" w:noVBand="1"/>
      </w:tblPr>
      <w:tblGrid>
        <w:gridCol w:w="7667"/>
        <w:gridCol w:w="1689"/>
      </w:tblGrid>
      <w:tr w:rsidR="00F747F4" w:rsidRPr="00F747F4" w14:paraId="6FDDB51E" w14:textId="77777777" w:rsidTr="00597123">
        <w:trPr>
          <w:jc w:val="center"/>
        </w:trPr>
        <w:tc>
          <w:tcPr>
            <w:tcW w:w="7792" w:type="dxa"/>
            <w:vAlign w:val="center"/>
          </w:tcPr>
          <w:p w14:paraId="1FB709D9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NAZIV KORISNIKA/NAMJENA SREDSTAVA</w:t>
            </w:r>
          </w:p>
        </w:tc>
        <w:tc>
          <w:tcPr>
            <w:tcW w:w="1701" w:type="dxa"/>
            <w:vAlign w:val="center"/>
          </w:tcPr>
          <w:p w14:paraId="4C017B22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IZNOS/€</w:t>
            </w:r>
          </w:p>
        </w:tc>
      </w:tr>
      <w:tr w:rsidR="00F747F4" w:rsidRPr="00F747F4" w14:paraId="401DFF7E" w14:textId="77777777" w:rsidTr="00597123">
        <w:trPr>
          <w:jc w:val="center"/>
        </w:trPr>
        <w:tc>
          <w:tcPr>
            <w:tcW w:w="7792" w:type="dxa"/>
            <w:vAlign w:val="center"/>
          </w:tcPr>
          <w:p w14:paraId="277A4413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 xml:space="preserve">KATOLIČKA OSNOVNA ŠKOLA U POŽEGI – donacije za materijalne troškove </w:t>
            </w:r>
          </w:p>
        </w:tc>
        <w:tc>
          <w:tcPr>
            <w:tcW w:w="1701" w:type="dxa"/>
            <w:vAlign w:val="center"/>
          </w:tcPr>
          <w:p w14:paraId="18925044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78.782,00</w:t>
            </w:r>
          </w:p>
        </w:tc>
      </w:tr>
      <w:tr w:rsidR="00F747F4" w:rsidRPr="00F747F4" w14:paraId="59743F1D" w14:textId="77777777" w:rsidTr="00597123">
        <w:trPr>
          <w:jc w:val="center"/>
        </w:trPr>
        <w:tc>
          <w:tcPr>
            <w:tcW w:w="7792" w:type="dxa"/>
            <w:vAlign w:val="center"/>
          </w:tcPr>
          <w:p w14:paraId="59DF66DA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PRIJEVOZ UČENIKA – prema računu prijevoznika</w:t>
            </w:r>
          </w:p>
        </w:tc>
        <w:tc>
          <w:tcPr>
            <w:tcW w:w="1701" w:type="dxa"/>
            <w:vAlign w:val="center"/>
          </w:tcPr>
          <w:p w14:paraId="6A79B07B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250.277,00</w:t>
            </w:r>
          </w:p>
        </w:tc>
      </w:tr>
      <w:tr w:rsidR="00F747F4" w:rsidRPr="00F747F4" w14:paraId="6248980F" w14:textId="77777777" w:rsidTr="00597123">
        <w:trPr>
          <w:jc w:val="center"/>
        </w:trPr>
        <w:tc>
          <w:tcPr>
            <w:tcW w:w="7792" w:type="dxa"/>
            <w:vAlign w:val="center"/>
          </w:tcPr>
          <w:p w14:paraId="5BA632F8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ULAGANJE U GRAĐEVINSKE OBJEKTE OSNOVNIH ŠKOLA –  osnivač Grad Požega</w:t>
            </w:r>
          </w:p>
        </w:tc>
        <w:tc>
          <w:tcPr>
            <w:tcW w:w="1701" w:type="dxa"/>
            <w:vAlign w:val="center"/>
          </w:tcPr>
          <w:p w14:paraId="11FE4277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80.00,00</w:t>
            </w:r>
          </w:p>
        </w:tc>
      </w:tr>
      <w:tr w:rsidR="00F747F4" w:rsidRPr="00F747F4" w14:paraId="4AD97AEC" w14:textId="77777777" w:rsidTr="00597123">
        <w:trPr>
          <w:jc w:val="center"/>
        </w:trPr>
        <w:tc>
          <w:tcPr>
            <w:tcW w:w="7792" w:type="dxa"/>
            <w:vAlign w:val="center"/>
          </w:tcPr>
          <w:p w14:paraId="15FE6692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I. UKUPNO – Katolička osnovna škola, prijevoz učenika i ulaganje u objekte</w:t>
            </w:r>
          </w:p>
        </w:tc>
        <w:tc>
          <w:tcPr>
            <w:tcW w:w="1701" w:type="dxa"/>
            <w:vAlign w:val="center"/>
          </w:tcPr>
          <w:p w14:paraId="5BB1B0D3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409.059,00</w:t>
            </w:r>
          </w:p>
        </w:tc>
      </w:tr>
      <w:tr w:rsidR="00F747F4" w:rsidRPr="00F747F4" w14:paraId="593DC7F1" w14:textId="77777777" w:rsidTr="00597123">
        <w:trPr>
          <w:trHeight w:val="340"/>
          <w:jc w:val="center"/>
        </w:trPr>
        <w:tc>
          <w:tcPr>
            <w:tcW w:w="7792" w:type="dxa"/>
            <w:vAlign w:val="center"/>
          </w:tcPr>
          <w:p w14:paraId="144D9BA2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1701" w:type="dxa"/>
            <w:vAlign w:val="center"/>
          </w:tcPr>
          <w:p w14:paraId="00585EE9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</w:tr>
      <w:tr w:rsidR="00F747F4" w:rsidRPr="00F747F4" w14:paraId="198329B8" w14:textId="77777777" w:rsidTr="00597123">
        <w:trPr>
          <w:jc w:val="center"/>
        </w:trPr>
        <w:tc>
          <w:tcPr>
            <w:tcW w:w="7792" w:type="dxa"/>
            <w:vAlign w:val="center"/>
          </w:tcPr>
          <w:p w14:paraId="322C4457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OŠ DOBRIŠE CESARIĆA – za materijalne troškove, održavanja i nabavu opreme</w:t>
            </w:r>
          </w:p>
        </w:tc>
        <w:tc>
          <w:tcPr>
            <w:tcW w:w="1701" w:type="dxa"/>
            <w:vAlign w:val="center"/>
          </w:tcPr>
          <w:p w14:paraId="67469306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122.760,00</w:t>
            </w:r>
          </w:p>
        </w:tc>
      </w:tr>
      <w:tr w:rsidR="00F747F4" w:rsidRPr="00F747F4" w14:paraId="28132E00" w14:textId="77777777" w:rsidTr="00597123">
        <w:trPr>
          <w:jc w:val="center"/>
        </w:trPr>
        <w:tc>
          <w:tcPr>
            <w:tcW w:w="7792" w:type="dxa"/>
            <w:vAlign w:val="center"/>
          </w:tcPr>
          <w:p w14:paraId="57E437D5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OŠ JULIJA KEMPFA – za materijalne troškove, održavanja i nabavu opreme</w:t>
            </w:r>
          </w:p>
        </w:tc>
        <w:tc>
          <w:tcPr>
            <w:tcW w:w="1701" w:type="dxa"/>
            <w:vAlign w:val="center"/>
          </w:tcPr>
          <w:p w14:paraId="693EC4DC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142.760,00</w:t>
            </w:r>
          </w:p>
        </w:tc>
      </w:tr>
      <w:tr w:rsidR="00F747F4" w:rsidRPr="00F747F4" w14:paraId="49D9ED4C" w14:textId="77777777" w:rsidTr="00597123">
        <w:trPr>
          <w:jc w:val="center"/>
        </w:trPr>
        <w:tc>
          <w:tcPr>
            <w:tcW w:w="7792" w:type="dxa"/>
            <w:vAlign w:val="center"/>
          </w:tcPr>
          <w:p w14:paraId="02D87611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OŠ ANTUNA KANIŽLIĆA – za materijalne troškove, održavanja i nabavu opreme</w:t>
            </w:r>
          </w:p>
        </w:tc>
        <w:tc>
          <w:tcPr>
            <w:tcW w:w="1701" w:type="dxa"/>
            <w:vAlign w:val="center"/>
          </w:tcPr>
          <w:p w14:paraId="45362944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112.400,00</w:t>
            </w:r>
          </w:p>
        </w:tc>
      </w:tr>
      <w:tr w:rsidR="00F747F4" w:rsidRPr="00F747F4" w14:paraId="59A417AA" w14:textId="77777777" w:rsidTr="00597123">
        <w:trPr>
          <w:jc w:val="center"/>
        </w:trPr>
        <w:tc>
          <w:tcPr>
            <w:tcW w:w="7792" w:type="dxa"/>
            <w:vAlign w:val="center"/>
          </w:tcPr>
          <w:p w14:paraId="4871540D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II. UKUPNO -  Osnovne škole Grada Požege kroz lokalnu riznicu</w:t>
            </w:r>
          </w:p>
        </w:tc>
        <w:tc>
          <w:tcPr>
            <w:tcW w:w="1701" w:type="dxa"/>
            <w:vAlign w:val="center"/>
          </w:tcPr>
          <w:p w14:paraId="3EB24F97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377.920,00</w:t>
            </w:r>
          </w:p>
        </w:tc>
      </w:tr>
      <w:tr w:rsidR="00F747F4" w:rsidRPr="00F747F4" w14:paraId="12271477" w14:textId="77777777" w:rsidTr="00597123">
        <w:trPr>
          <w:jc w:val="center"/>
        </w:trPr>
        <w:tc>
          <w:tcPr>
            <w:tcW w:w="7792" w:type="dxa"/>
            <w:vAlign w:val="center"/>
          </w:tcPr>
          <w:p w14:paraId="072CBD5D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I.+II. SVEUKUPNO SREDSTVA  ZAKONSKI STANDARD</w:t>
            </w:r>
          </w:p>
        </w:tc>
        <w:tc>
          <w:tcPr>
            <w:tcW w:w="1701" w:type="dxa"/>
            <w:vAlign w:val="center"/>
          </w:tcPr>
          <w:p w14:paraId="5A693BC6" w14:textId="77777777" w:rsidR="00F747F4" w:rsidRPr="00F747F4" w:rsidRDefault="00F747F4" w:rsidP="00F747F4">
            <w:pPr>
              <w:widowControl w:val="0"/>
              <w:suppressAutoHyphens w:val="0"/>
              <w:autoSpaceDN/>
              <w:spacing w:line="360" w:lineRule="auto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786.979,00</w:t>
            </w:r>
          </w:p>
        </w:tc>
      </w:tr>
    </w:tbl>
    <w:p w14:paraId="0048E48A" w14:textId="77777777" w:rsidR="00F747F4" w:rsidRPr="00F747F4" w:rsidRDefault="00F747F4" w:rsidP="00F747F4">
      <w:pPr>
        <w:widowControl w:val="0"/>
        <w:autoSpaceDN/>
        <w:spacing w:before="240"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 xml:space="preserve">Na temelju članka 143. Zakona, u Proračunu Grada Požege osiguravaju se sredstva za financiranje širih potreba u školstvu (iznad zakonski standard) u iznosu 692.113,00 €, kako slijedi: </w:t>
      </w:r>
    </w:p>
    <w:p w14:paraId="0774244E" w14:textId="77777777" w:rsidR="00F747F4" w:rsidRPr="00F747F4" w:rsidRDefault="00F747F4" w:rsidP="00F747F4">
      <w:pPr>
        <w:widowControl w:val="0"/>
        <w:autoSpaceDN/>
        <w:ind w:left="851" w:hanging="284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-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 xml:space="preserve">28.350,00 € Katoličkoj osnovnoj školi u Požegi </w:t>
      </w:r>
    </w:p>
    <w:p w14:paraId="0DA17139" w14:textId="77777777" w:rsidR="00F747F4" w:rsidRPr="00F747F4" w:rsidRDefault="00F747F4" w:rsidP="00F747F4">
      <w:pPr>
        <w:widowControl w:val="0"/>
        <w:autoSpaceDN/>
        <w:ind w:left="851" w:hanging="284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-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>137.723,00 € prijevoz učenika (sredstva prema računu prijevoznika)</w:t>
      </w:r>
    </w:p>
    <w:p w14:paraId="058151FF" w14:textId="77777777" w:rsidR="00F747F4" w:rsidRPr="00F747F4" w:rsidRDefault="00F747F4" w:rsidP="00F747F4">
      <w:pPr>
        <w:widowControl w:val="0"/>
        <w:autoSpaceDN/>
        <w:spacing w:after="240"/>
        <w:ind w:left="851" w:hanging="284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-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>526.040,00 € osnovnim školama Grada Požege kojima je osnivač Grad Požega kroz lokalnu riznicu i prijenos za projekt.</w:t>
      </w:r>
    </w:p>
    <w:tbl>
      <w:tblPr>
        <w:tblW w:w="9356" w:type="dxa"/>
        <w:jc w:val="center"/>
        <w:tblLayout w:type="fixed"/>
        <w:tblLook w:val="0000" w:firstRow="0" w:lastRow="0" w:firstColumn="0" w:lastColumn="0" w:noHBand="0" w:noVBand="0"/>
      </w:tblPr>
      <w:tblGrid>
        <w:gridCol w:w="2216"/>
        <w:gridCol w:w="4005"/>
        <w:gridCol w:w="1335"/>
        <w:gridCol w:w="1800"/>
      </w:tblGrid>
      <w:tr w:rsidR="00F747F4" w:rsidRPr="00F747F4" w14:paraId="544606B0" w14:textId="77777777" w:rsidTr="00597123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D335401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NAZIV KORISNIKA</w:t>
            </w:r>
          </w:p>
        </w:tc>
        <w:tc>
          <w:tcPr>
            <w:tcW w:w="5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452A7A93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NAMJENA SREDSTAVA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AD3139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IZNOS/€</w:t>
            </w:r>
          </w:p>
        </w:tc>
      </w:tr>
      <w:tr w:rsidR="00F747F4" w:rsidRPr="00F747F4" w14:paraId="63652521" w14:textId="77777777" w:rsidTr="00597123">
        <w:trPr>
          <w:trHeight w:val="176"/>
          <w:jc w:val="center"/>
        </w:trPr>
        <w:tc>
          <w:tcPr>
            <w:tcW w:w="221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1D7B6382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KATOLIČKA OSNOVNA ŠKOLA U POŽEGI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21A53657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-radne bilježnice</w:t>
            </w:r>
          </w:p>
        </w:tc>
        <w:tc>
          <w:tcPr>
            <w:tcW w:w="133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5A225F5A" w14:textId="77777777" w:rsidR="00F747F4" w:rsidRPr="00F747F4" w:rsidRDefault="00F747F4" w:rsidP="00F747F4">
            <w:pPr>
              <w:widowControl w:val="0"/>
              <w:autoSpaceDN/>
              <w:ind w:left="132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1800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73B0DEED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28.350,00</w:t>
            </w:r>
          </w:p>
        </w:tc>
      </w:tr>
      <w:tr w:rsidR="00F747F4" w:rsidRPr="00F747F4" w14:paraId="4D4874EC" w14:textId="77777777" w:rsidTr="00597123">
        <w:trPr>
          <w:trHeight w:val="336"/>
          <w:jc w:val="center"/>
        </w:trPr>
        <w:tc>
          <w:tcPr>
            <w:tcW w:w="221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A4E46B8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400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67FBD19D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 xml:space="preserve">-projekt Festival matematike u Požegi </w:t>
            </w:r>
          </w:p>
          <w:p w14:paraId="42A56CE5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 sufinanciranje pomoćnika u nastavi kroz Projekt “Petica za dvoje VIII. Faza”</w:t>
            </w:r>
          </w:p>
        </w:tc>
        <w:tc>
          <w:tcPr>
            <w:tcW w:w="1335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5F4F6681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180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041C507D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</w:tr>
      <w:tr w:rsidR="00F747F4" w:rsidRPr="00F747F4" w14:paraId="6AD15EBF" w14:textId="77777777" w:rsidTr="00597123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FBA4D56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OSNOVNE ŠKOLE GRADA POŽEGE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935C0A5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-prijevoz učenika (podmiruje Grad Požega iz sredstava iznad zakonskog standarda)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2C6310" w14:textId="77777777" w:rsidR="00F747F4" w:rsidRPr="00F747F4" w:rsidRDefault="00F747F4" w:rsidP="00F747F4">
            <w:pPr>
              <w:widowControl w:val="0"/>
              <w:autoSpaceDN/>
              <w:ind w:left="72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07E156F3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137.723,00</w:t>
            </w:r>
          </w:p>
        </w:tc>
      </w:tr>
      <w:tr w:rsidR="00F747F4" w:rsidRPr="00F747F4" w14:paraId="53CDA558" w14:textId="77777777" w:rsidTr="00597123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D2CC79C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lastRenderedPageBreak/>
              <w:t>OŠ DOBRIŠE CESARIĆA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9F2A030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-rad nastavnika u produženom boravku</w:t>
            </w:r>
          </w:p>
          <w:p w14:paraId="2BF8164C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-radne bilježnice</w:t>
            </w:r>
          </w:p>
          <w:p w14:paraId="677C38AD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-sufinanciranje pomoćnika u nastavi kroz Projekt “Petica za dvoje VIII. faza”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97213C" w14:textId="77777777" w:rsidR="00F747F4" w:rsidRPr="00F747F4" w:rsidRDefault="00F747F4" w:rsidP="00F747F4">
            <w:pPr>
              <w:widowControl w:val="0"/>
              <w:autoSpaceDN/>
              <w:ind w:left="72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77E2D336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166.400,00</w:t>
            </w:r>
          </w:p>
        </w:tc>
      </w:tr>
      <w:tr w:rsidR="00F747F4" w:rsidRPr="00F747F4" w14:paraId="5E6AB9EA" w14:textId="77777777" w:rsidTr="00597123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34CFC02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 xml:space="preserve">OŠ JULIJA </w:t>
            </w:r>
          </w:p>
          <w:p w14:paraId="0B6CA6CE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KEMPFA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247EAA6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-rad nastavnika u produženom boravku i pomoćnika u nastavi</w:t>
            </w:r>
          </w:p>
          <w:p w14:paraId="7C01DCE2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-radne bilježnice</w:t>
            </w:r>
          </w:p>
          <w:p w14:paraId="6E83D098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-sufinanciranje pomoćnika u nastavi kroz Projekt “Petica za dvoje VIII. faza”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E65938" w14:textId="77777777" w:rsidR="00F747F4" w:rsidRPr="00F747F4" w:rsidRDefault="00F747F4" w:rsidP="00F747F4">
            <w:pPr>
              <w:widowControl w:val="0"/>
              <w:autoSpaceDN/>
              <w:ind w:left="132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0CF998E1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176.640,00</w:t>
            </w:r>
          </w:p>
        </w:tc>
      </w:tr>
      <w:tr w:rsidR="00F747F4" w:rsidRPr="00F747F4" w14:paraId="0C7D6F2A" w14:textId="77777777" w:rsidTr="00597123">
        <w:trPr>
          <w:trHeight w:val="267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3F6B3F78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OŠ ANTUNA KANIŽLIĆA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106EA2EE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-rad nastavnika u produženom boravku i pomoćnika u nastavi</w:t>
            </w:r>
          </w:p>
          <w:p w14:paraId="7F6D511C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-radne bilježnice</w:t>
            </w:r>
          </w:p>
          <w:p w14:paraId="1FCD9868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-sufinanciranje pomoćnika u nastavi kroz Projekt “Petica za dvoje VIII. Faza”</w:t>
            </w:r>
          </w:p>
        </w:tc>
        <w:tc>
          <w:tcPr>
            <w:tcW w:w="133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2D5CA3BA" w14:textId="77777777" w:rsidR="00F747F4" w:rsidRPr="00F747F4" w:rsidRDefault="00F747F4" w:rsidP="00F747F4">
            <w:pPr>
              <w:widowControl w:val="0"/>
              <w:autoSpaceDN/>
              <w:ind w:left="72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  <w:p w14:paraId="5601D728" w14:textId="77777777" w:rsidR="00F747F4" w:rsidRPr="00F747F4" w:rsidRDefault="00F747F4" w:rsidP="00F747F4">
            <w:pPr>
              <w:widowControl w:val="0"/>
              <w:autoSpaceDN/>
              <w:ind w:left="72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1FA80967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183.000,00</w:t>
            </w:r>
          </w:p>
        </w:tc>
      </w:tr>
      <w:tr w:rsidR="00F747F4" w:rsidRPr="00F747F4" w14:paraId="2B748EBE" w14:textId="77777777" w:rsidTr="00597123">
        <w:trPr>
          <w:trHeight w:val="340"/>
          <w:jc w:val="center"/>
        </w:trPr>
        <w:tc>
          <w:tcPr>
            <w:tcW w:w="75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31E6152" w14:textId="77777777" w:rsidR="00F747F4" w:rsidRPr="00F747F4" w:rsidRDefault="00F747F4" w:rsidP="00F747F4">
            <w:pPr>
              <w:widowControl w:val="0"/>
              <w:autoSpaceDN/>
              <w:snapToGrid w:val="0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UKUPNO SREDSTVA IZNAD ZAKONSKI STANDARD - IZVOR GRAD POŽEGA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885011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692.113,00</w:t>
            </w:r>
          </w:p>
        </w:tc>
      </w:tr>
    </w:tbl>
    <w:p w14:paraId="3194DE86" w14:textId="77777777" w:rsidR="00F747F4" w:rsidRPr="00F747F4" w:rsidRDefault="00F747F4" w:rsidP="00F747F4">
      <w:pPr>
        <w:widowControl w:val="0"/>
        <w:autoSpaceDN/>
        <w:spacing w:before="240" w:after="240"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Rashodi iz ostalih izvora (Ministarstvo znanosti, obrazovanja i mladih (MZOM), vlastiti prihodi i ostali namjenski prihodi) za financiranje potreba u školstvu u 2025. godini iznose 7.219.250,00 €.</w:t>
      </w:r>
    </w:p>
    <w:tbl>
      <w:tblPr>
        <w:tblStyle w:val="Reetkatablice"/>
        <w:tblW w:w="9640" w:type="dxa"/>
        <w:tblInd w:w="-289" w:type="dxa"/>
        <w:tblLook w:val="04A0" w:firstRow="1" w:lastRow="0" w:firstColumn="1" w:lastColumn="0" w:noHBand="0" w:noVBand="1"/>
      </w:tblPr>
      <w:tblGrid>
        <w:gridCol w:w="2411"/>
        <w:gridCol w:w="5244"/>
        <w:gridCol w:w="1985"/>
      </w:tblGrid>
      <w:tr w:rsidR="00F747F4" w:rsidRPr="00F747F4" w14:paraId="34033D34" w14:textId="77777777" w:rsidTr="00597123">
        <w:trPr>
          <w:trHeight w:val="557"/>
        </w:trPr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72989CE" w14:textId="77777777" w:rsidR="00F747F4" w:rsidRPr="00F747F4" w:rsidRDefault="00F747F4" w:rsidP="00F747F4">
            <w:pPr>
              <w:widowControl w:val="0"/>
              <w:autoSpaceDN/>
              <w:spacing w:before="240" w:after="240"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NAZIV KORISNIKA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4F98767B" w14:textId="77777777" w:rsidR="00F747F4" w:rsidRPr="00F747F4" w:rsidRDefault="00F747F4" w:rsidP="00F747F4">
            <w:pPr>
              <w:widowControl w:val="0"/>
              <w:autoSpaceDN/>
              <w:spacing w:before="240" w:after="240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NAMJENA SREDSTAVA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0633F0" w14:textId="77777777" w:rsidR="00F747F4" w:rsidRPr="00F747F4" w:rsidRDefault="00F747F4" w:rsidP="00F747F4">
            <w:pPr>
              <w:widowControl w:val="0"/>
              <w:autoSpaceDN/>
              <w:spacing w:before="240" w:after="240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IZNOS/€</w:t>
            </w:r>
          </w:p>
        </w:tc>
      </w:tr>
      <w:tr w:rsidR="00F747F4" w:rsidRPr="00F747F4" w14:paraId="56EFAF2F" w14:textId="77777777" w:rsidTr="00597123">
        <w:trPr>
          <w:trHeight w:val="802"/>
        </w:trPr>
        <w:tc>
          <w:tcPr>
            <w:tcW w:w="2411" w:type="dxa"/>
          </w:tcPr>
          <w:p w14:paraId="7B4FC483" w14:textId="77777777" w:rsidR="00F747F4" w:rsidRPr="00F747F4" w:rsidRDefault="00F747F4" w:rsidP="00F747F4">
            <w:pPr>
              <w:widowControl w:val="0"/>
              <w:autoSpaceDN/>
              <w:spacing w:before="240" w:after="240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OŠ DOBRIŠE CESARIĆA</w:t>
            </w:r>
          </w:p>
        </w:tc>
        <w:tc>
          <w:tcPr>
            <w:tcW w:w="5244" w:type="dxa"/>
          </w:tcPr>
          <w:p w14:paraId="3E32C083" w14:textId="77777777" w:rsidR="00F747F4" w:rsidRPr="00F747F4" w:rsidRDefault="00F747F4" w:rsidP="00F747F4">
            <w:pPr>
              <w:widowControl w:val="0"/>
              <w:autoSpaceDN/>
              <w:spacing w:before="240" w:after="240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 xml:space="preserve">rashodi za zaposlene i naknade troškova zaposlenima, materijalni i ostali rashodi, nabava opreme i knjiga </w:t>
            </w:r>
          </w:p>
        </w:tc>
        <w:tc>
          <w:tcPr>
            <w:tcW w:w="1985" w:type="dxa"/>
          </w:tcPr>
          <w:p w14:paraId="3C104339" w14:textId="77777777" w:rsidR="00F747F4" w:rsidRPr="00F747F4" w:rsidRDefault="00F747F4" w:rsidP="00F747F4">
            <w:pPr>
              <w:widowControl w:val="0"/>
              <w:autoSpaceDN/>
              <w:spacing w:before="240" w:after="240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2.171.050,00</w:t>
            </w:r>
          </w:p>
        </w:tc>
      </w:tr>
      <w:tr w:rsidR="00F747F4" w:rsidRPr="00F747F4" w14:paraId="2056F01D" w14:textId="77777777" w:rsidTr="00597123">
        <w:trPr>
          <w:trHeight w:val="760"/>
        </w:trPr>
        <w:tc>
          <w:tcPr>
            <w:tcW w:w="2411" w:type="dxa"/>
          </w:tcPr>
          <w:p w14:paraId="442070DF" w14:textId="77777777" w:rsidR="00F747F4" w:rsidRPr="00F747F4" w:rsidRDefault="00F747F4" w:rsidP="00F747F4">
            <w:pPr>
              <w:widowControl w:val="0"/>
              <w:autoSpaceDN/>
              <w:spacing w:before="240" w:after="240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OŠ JULIJA KEMPFA</w:t>
            </w:r>
          </w:p>
        </w:tc>
        <w:tc>
          <w:tcPr>
            <w:tcW w:w="5244" w:type="dxa"/>
          </w:tcPr>
          <w:p w14:paraId="2B96E9D6" w14:textId="77777777" w:rsidR="00F747F4" w:rsidRPr="00F747F4" w:rsidRDefault="00F747F4" w:rsidP="00F747F4">
            <w:pPr>
              <w:widowControl w:val="0"/>
              <w:autoSpaceDN/>
              <w:spacing w:before="240" w:after="240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rashodi za zaposlene i naknade troškova zaposlenima, materijalni i ostali rashodi, nabava opreme i knjiga</w:t>
            </w:r>
          </w:p>
        </w:tc>
        <w:tc>
          <w:tcPr>
            <w:tcW w:w="1985" w:type="dxa"/>
          </w:tcPr>
          <w:p w14:paraId="579593E0" w14:textId="77777777" w:rsidR="00F747F4" w:rsidRPr="00F747F4" w:rsidRDefault="00F747F4" w:rsidP="00F747F4">
            <w:pPr>
              <w:widowControl w:val="0"/>
              <w:autoSpaceDN/>
              <w:spacing w:before="240" w:after="240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2.745.410,00</w:t>
            </w:r>
          </w:p>
        </w:tc>
      </w:tr>
      <w:tr w:rsidR="00F747F4" w:rsidRPr="00F747F4" w14:paraId="54D9BAD4" w14:textId="77777777" w:rsidTr="00597123">
        <w:trPr>
          <w:trHeight w:val="397"/>
        </w:trPr>
        <w:tc>
          <w:tcPr>
            <w:tcW w:w="2411" w:type="dxa"/>
          </w:tcPr>
          <w:p w14:paraId="4246460D" w14:textId="77777777" w:rsidR="00F747F4" w:rsidRPr="00F747F4" w:rsidRDefault="00F747F4" w:rsidP="00F747F4">
            <w:pPr>
              <w:widowControl w:val="0"/>
              <w:autoSpaceDN/>
              <w:spacing w:before="240" w:after="240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OŠ ANTUNA KANIŽLIĆA</w:t>
            </w:r>
          </w:p>
        </w:tc>
        <w:tc>
          <w:tcPr>
            <w:tcW w:w="5244" w:type="dxa"/>
          </w:tcPr>
          <w:p w14:paraId="1CFA3F6F" w14:textId="77777777" w:rsidR="00F747F4" w:rsidRPr="00F747F4" w:rsidRDefault="00F747F4" w:rsidP="00F747F4">
            <w:pPr>
              <w:widowControl w:val="0"/>
              <w:autoSpaceDN/>
              <w:spacing w:before="240" w:after="240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rashodi za zaposlene i naknade troškova zaposlenima, materijalni i ostali rashodi, nabava opreme i knjiga</w:t>
            </w:r>
          </w:p>
        </w:tc>
        <w:tc>
          <w:tcPr>
            <w:tcW w:w="1985" w:type="dxa"/>
          </w:tcPr>
          <w:p w14:paraId="47604F94" w14:textId="77777777" w:rsidR="00F747F4" w:rsidRPr="00F747F4" w:rsidRDefault="00F747F4" w:rsidP="00F747F4">
            <w:pPr>
              <w:widowControl w:val="0"/>
              <w:autoSpaceDN/>
              <w:spacing w:before="240" w:after="240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2.302.790,00</w:t>
            </w:r>
          </w:p>
        </w:tc>
      </w:tr>
      <w:tr w:rsidR="00F747F4" w:rsidRPr="00F747F4" w14:paraId="33DCE93D" w14:textId="77777777" w:rsidTr="00597123">
        <w:trPr>
          <w:trHeight w:val="406"/>
        </w:trPr>
        <w:tc>
          <w:tcPr>
            <w:tcW w:w="7655" w:type="dxa"/>
            <w:gridSpan w:val="2"/>
          </w:tcPr>
          <w:p w14:paraId="3FE13D98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i/>
                <w:kern w:val="2"/>
                <w:sz w:val="20"/>
                <w:lang w:val="hr-HR"/>
              </w:rPr>
            </w:pPr>
            <w:r w:rsidRPr="00F747F4">
              <w:rPr>
                <w:rFonts w:eastAsia="Arial Unicode MS" w:cstheme="minorHAnsi"/>
                <w:i/>
                <w:kern w:val="2"/>
                <w:sz w:val="20"/>
                <w:lang w:val="hr-HR"/>
              </w:rPr>
              <w:t>UKUPNO SREDSTVA IZNAD ZAKONSKI STANDARD - OSTALI IZVORI</w:t>
            </w:r>
          </w:p>
        </w:tc>
        <w:tc>
          <w:tcPr>
            <w:tcW w:w="1985" w:type="dxa"/>
          </w:tcPr>
          <w:p w14:paraId="3F04BD3F" w14:textId="77777777" w:rsidR="00F747F4" w:rsidRPr="00F747F4" w:rsidRDefault="00F747F4" w:rsidP="00F747F4">
            <w:pPr>
              <w:widowControl w:val="0"/>
              <w:autoSpaceDN/>
              <w:spacing w:before="240" w:after="240"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  <w:t>7.219.250,00</w:t>
            </w:r>
          </w:p>
        </w:tc>
      </w:tr>
    </w:tbl>
    <w:p w14:paraId="3CEC8A59" w14:textId="77777777" w:rsidR="00F747F4" w:rsidRPr="00F747F4" w:rsidRDefault="00F747F4" w:rsidP="00F747F4">
      <w:pPr>
        <w:widowControl w:val="0"/>
        <w:autoSpaceDN/>
        <w:spacing w:before="240" w:after="240"/>
        <w:ind w:left="851" w:hanging="425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III.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>STIPENDIJE I ŠKOLARINE</w:t>
      </w:r>
    </w:p>
    <w:p w14:paraId="59845338" w14:textId="77777777" w:rsidR="00F747F4" w:rsidRPr="00F747F4" w:rsidRDefault="00F747F4" w:rsidP="00F747F4">
      <w:pPr>
        <w:widowControl w:val="0"/>
        <w:autoSpaceDN/>
        <w:spacing w:after="240"/>
        <w:ind w:firstLine="720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 xml:space="preserve">Grad Požega novčano pomaže školovanje studenata sa područja Grada Požege na temelju Pravilnika o stipendiranju studenata s područja grada Požege (Službene novine Grada Požege, broj: 21/22.) i stipendira darovite učenike srednjih škola na temelju Odluke o stipendiranju darovitih učenika srednjih škola (Službene novine Grada Požege, broj: 3/14., 15/14., 18/15. i 18/19.). Temeljem odluke o sufinanciranju studenata medicine, korisnika stipendije Požeško-slavonske županije, koju je donijelo Gradsko vijeće Grada Požege, novčano se pomaže školovanje studenata medicine -  korisnika stipendije Požeško-slavonske županije doznakom sredstava Županiji. U 2025. godini je planirano nagrađivanje najuspješnijih učenika osmih razreda – po jedan iz svake osnovne škole kojoj je Grad Požega osnivač sa po 1.000,00 EUR. </w:t>
      </w:r>
    </w:p>
    <w:p w14:paraId="447971D9" w14:textId="77777777" w:rsidR="00F747F4" w:rsidRPr="00F747F4" w:rsidRDefault="00F747F4" w:rsidP="00F747F4">
      <w:pPr>
        <w:widowControl w:val="0"/>
        <w:autoSpaceDN/>
        <w:spacing w:after="240"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Stipendije i školarine financirat će se u iznosu od 175.000,00 €.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8"/>
        <w:gridCol w:w="3574"/>
        <w:gridCol w:w="1951"/>
        <w:gridCol w:w="1846"/>
      </w:tblGrid>
      <w:tr w:rsidR="00F747F4" w:rsidRPr="00F747F4" w14:paraId="64B4176E" w14:textId="77777777" w:rsidTr="00597123">
        <w:trPr>
          <w:trHeight w:val="397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21157E5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NAZIV KORISNIKA /AKTIVNOSTI</w:t>
            </w:r>
          </w:p>
        </w:tc>
        <w:tc>
          <w:tcPr>
            <w:tcW w:w="55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6E65994C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NAMJENA SREDSTAVA/kn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B6DFCA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IZNOS/€</w:t>
            </w:r>
          </w:p>
        </w:tc>
      </w:tr>
      <w:tr w:rsidR="00F747F4" w:rsidRPr="00F747F4" w14:paraId="15AE908B" w14:textId="77777777" w:rsidTr="00597123">
        <w:trPr>
          <w:trHeight w:val="1611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6BF3C900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lastRenderedPageBreak/>
              <w:t>STIPENDIJE, ŠKOLARINE I DRUGE NAKNADE</w:t>
            </w:r>
          </w:p>
        </w:tc>
        <w:tc>
          <w:tcPr>
            <w:tcW w:w="3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272F060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-naknade studentima, stipendisti Grada Požege</w:t>
            </w:r>
          </w:p>
          <w:p w14:paraId="0E7C5198" w14:textId="77777777" w:rsidR="00F747F4" w:rsidRPr="00F747F4" w:rsidRDefault="00F747F4" w:rsidP="00F747F4">
            <w:pPr>
              <w:widowControl w:val="0"/>
              <w:autoSpaceDN/>
              <w:ind w:right="-212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-naknade studentima medicine, stipendisti Požeško-slavonske županije</w:t>
            </w:r>
          </w:p>
          <w:p w14:paraId="5252E8F8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-naknade darovitim učenicima srednjih škola Grada Požege</w:t>
            </w:r>
          </w:p>
          <w:p w14:paraId="51C05E24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-nagrađivanje najuspješnijih učenika osmih razreda</w:t>
            </w:r>
          </w:p>
        </w:tc>
        <w:tc>
          <w:tcPr>
            <w:tcW w:w="19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86212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7D0721F4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175.000,00</w:t>
            </w:r>
          </w:p>
        </w:tc>
      </w:tr>
    </w:tbl>
    <w:p w14:paraId="64EBE48F" w14:textId="77777777" w:rsidR="00F747F4" w:rsidRPr="00F747F4" w:rsidRDefault="00F747F4" w:rsidP="00F747F4">
      <w:pPr>
        <w:widowControl w:val="0"/>
        <w:autoSpaceDN/>
        <w:spacing w:before="240" w:after="240"/>
        <w:ind w:left="851" w:hanging="425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IV.</w:t>
      </w: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ab/>
        <w:t>SUFINANCIRANJE GLAZBENE ŠKOLE POŽEGA u iznosu 13.150,00 €, za sljedeće namjene: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9"/>
        <w:gridCol w:w="3612"/>
        <w:gridCol w:w="1916"/>
        <w:gridCol w:w="1842"/>
      </w:tblGrid>
      <w:tr w:rsidR="00F747F4" w:rsidRPr="00F747F4" w14:paraId="15F225FA" w14:textId="77777777" w:rsidTr="00597123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8AC2767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NAZIV KORISNIKA/ AKTIVNOSTI</w:t>
            </w:r>
          </w:p>
        </w:tc>
        <w:tc>
          <w:tcPr>
            <w:tcW w:w="55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0F707203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NAMJENA SREDSTAVA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D29D87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IZNOS/€</w:t>
            </w:r>
          </w:p>
        </w:tc>
      </w:tr>
      <w:tr w:rsidR="00F747F4" w:rsidRPr="00F747F4" w14:paraId="2BA252A4" w14:textId="77777777" w:rsidTr="00597123">
        <w:trPr>
          <w:trHeight w:val="58"/>
          <w:jc w:val="center"/>
        </w:trPr>
        <w:tc>
          <w:tcPr>
            <w:tcW w:w="226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05A7AACF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GLAZBENA ŠKOLA POŽEGA</w:t>
            </w:r>
          </w:p>
        </w:tc>
        <w:tc>
          <w:tcPr>
            <w:tcW w:w="3612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C508984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1916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08B836EB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1842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1E1F7E0F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  <w:p w14:paraId="3933D121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  <w:p w14:paraId="13EAA400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 xml:space="preserve">13.150,00 </w:t>
            </w:r>
          </w:p>
        </w:tc>
      </w:tr>
      <w:tr w:rsidR="00F747F4" w:rsidRPr="00F747F4" w14:paraId="4BE8AA97" w14:textId="77777777" w:rsidTr="00597123">
        <w:trPr>
          <w:trHeight w:val="840"/>
          <w:jc w:val="center"/>
        </w:trPr>
        <w:tc>
          <w:tcPr>
            <w:tcW w:w="226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D4931BA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  <w:tc>
          <w:tcPr>
            <w:tcW w:w="3612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4C055F5F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 xml:space="preserve">-Poticanje izvrsnosti </w:t>
            </w:r>
          </w:p>
          <w:p w14:paraId="05289F33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  <w:p w14:paraId="02701949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 xml:space="preserve">–Koncert u prigodi 55 godina postojanja                                                                  </w:t>
            </w:r>
          </w:p>
        </w:tc>
        <w:tc>
          <w:tcPr>
            <w:tcW w:w="1916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2186AA03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1.250,00</w:t>
            </w:r>
          </w:p>
          <w:p w14:paraId="4634FA2D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  <w:p w14:paraId="796E6CF5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  <w:r w:rsidRPr="00F747F4">
              <w:rPr>
                <w:rFonts w:eastAsia="Arial Unicode MS" w:cstheme="minorHAnsi"/>
                <w:b w:val="0"/>
                <w:bCs/>
                <w:i/>
                <w:kern w:val="2"/>
                <w:sz w:val="20"/>
                <w:lang w:val="af-ZA"/>
              </w:rPr>
              <w:t>11.900,00</w:t>
            </w: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1C56E054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bCs/>
                <w:i/>
                <w:kern w:val="2"/>
                <w:sz w:val="20"/>
                <w:lang w:val="af-ZA"/>
              </w:rPr>
            </w:pPr>
          </w:p>
        </w:tc>
      </w:tr>
    </w:tbl>
    <w:p w14:paraId="37E545E9" w14:textId="77777777" w:rsidR="00F747F4" w:rsidRPr="00F747F4" w:rsidRDefault="00F747F4" w:rsidP="00F747F4">
      <w:pPr>
        <w:widowControl w:val="0"/>
        <w:autoSpaceDN/>
        <w:spacing w:before="240" w:after="240"/>
        <w:ind w:firstLine="708"/>
        <w:jc w:val="both"/>
        <w:rPr>
          <w:rFonts w:eastAsia="Arial Unicode MS" w:cstheme="minorHAnsi"/>
          <w:i/>
          <w:kern w:val="2"/>
          <w:szCs w:val="22"/>
          <w:lang w:val="hr-HR"/>
        </w:rPr>
      </w:pPr>
      <w:r w:rsidRPr="00F747F4">
        <w:rPr>
          <w:rFonts w:eastAsia="Arial Unicode MS" w:cstheme="minorHAnsi"/>
          <w:b w:val="0"/>
          <w:i/>
          <w:kern w:val="2"/>
          <w:szCs w:val="22"/>
          <w:lang w:val="hr-HR"/>
        </w:rPr>
        <w:t>V.</w:t>
      </w:r>
      <w:r w:rsidRPr="00F747F4">
        <w:rPr>
          <w:rFonts w:eastAsia="Arial Unicode MS" w:cstheme="minorHAnsi"/>
          <w:b w:val="0"/>
          <w:i/>
          <w:kern w:val="2"/>
          <w:szCs w:val="22"/>
          <w:lang w:val="hr-HR"/>
        </w:rPr>
        <w:tab/>
        <w:t>PROJEKT MEDNI DAN financirat će se u iznosu 800,00 €, ovisno o cijeni meda i broju djece prvih razreda osnovnih škola Grada Požege, a u suradnji sa Agencijom za plaćanja u poljoprivredi, ribarstvu i ruralnom razvoju 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9"/>
        <w:gridCol w:w="5528"/>
        <w:gridCol w:w="1842"/>
      </w:tblGrid>
      <w:tr w:rsidR="00F747F4" w:rsidRPr="00F747F4" w14:paraId="4C6DF467" w14:textId="77777777" w:rsidTr="00597123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B7DA6D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i/>
                <w:kern w:val="2"/>
                <w:sz w:val="20"/>
                <w:lang w:val="hr-HR"/>
              </w:rPr>
            </w:pPr>
            <w:r w:rsidRPr="00F747F4">
              <w:rPr>
                <w:rFonts w:eastAsia="Arial Unicode MS" w:cstheme="minorHAnsi"/>
                <w:b w:val="0"/>
                <w:i/>
                <w:kern w:val="2"/>
                <w:sz w:val="20"/>
                <w:lang w:val="hr-HR"/>
              </w:rPr>
              <w:t>NAZIV KORISNIKA/ AKTIVNOSTI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5437F2F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i/>
                <w:kern w:val="2"/>
                <w:sz w:val="20"/>
                <w:lang w:val="hr-HR"/>
              </w:rPr>
            </w:pPr>
            <w:r w:rsidRPr="00F747F4">
              <w:rPr>
                <w:rFonts w:eastAsia="Arial Unicode MS" w:cstheme="minorHAnsi"/>
                <w:b w:val="0"/>
                <w:i/>
                <w:kern w:val="2"/>
                <w:sz w:val="20"/>
                <w:lang w:val="hr-HR"/>
              </w:rPr>
              <w:t>NAMJENA SREDSTAVA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730404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i/>
                <w:kern w:val="2"/>
                <w:sz w:val="20"/>
                <w:lang w:val="hr-HR"/>
              </w:rPr>
            </w:pPr>
            <w:r w:rsidRPr="00F747F4">
              <w:rPr>
                <w:rFonts w:eastAsia="Arial Unicode MS" w:cstheme="minorHAnsi"/>
                <w:b w:val="0"/>
                <w:i/>
                <w:kern w:val="2"/>
                <w:sz w:val="20"/>
                <w:lang w:val="hr-HR"/>
              </w:rPr>
              <w:t xml:space="preserve">IZNOS/€ </w:t>
            </w:r>
          </w:p>
        </w:tc>
      </w:tr>
      <w:tr w:rsidR="00F747F4" w:rsidRPr="00F747F4" w14:paraId="201994CE" w14:textId="77777777" w:rsidTr="00597123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31460370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i/>
                <w:kern w:val="2"/>
                <w:sz w:val="20"/>
                <w:lang w:val="hr-HR"/>
              </w:rPr>
            </w:pPr>
            <w:r w:rsidRPr="00F747F4">
              <w:rPr>
                <w:rFonts w:eastAsia="Arial Unicode MS" w:cstheme="minorHAnsi"/>
                <w:b w:val="0"/>
                <w:i/>
                <w:kern w:val="2"/>
                <w:sz w:val="20"/>
                <w:lang w:val="hr-HR"/>
              </w:rPr>
              <w:t xml:space="preserve">PROJEKT </w:t>
            </w:r>
          </w:p>
          <w:p w14:paraId="65FEA85E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i/>
                <w:kern w:val="2"/>
                <w:sz w:val="20"/>
                <w:lang w:val="hr-HR"/>
              </w:rPr>
            </w:pPr>
            <w:r w:rsidRPr="00F747F4">
              <w:rPr>
                <w:rFonts w:eastAsia="Arial Unicode MS" w:cstheme="minorHAnsi"/>
                <w:b w:val="0"/>
                <w:i/>
                <w:kern w:val="2"/>
                <w:sz w:val="20"/>
                <w:lang w:val="hr-HR"/>
              </w:rPr>
              <w:t>MEDNI DAN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58DFF54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i/>
                <w:kern w:val="2"/>
                <w:sz w:val="20"/>
                <w:lang w:val="hr-HR"/>
              </w:rPr>
            </w:pPr>
            <w:r w:rsidRPr="00F747F4">
              <w:rPr>
                <w:rFonts w:eastAsia="Arial Unicode MS" w:cstheme="minorHAnsi"/>
                <w:b w:val="0"/>
                <w:i/>
                <w:kern w:val="2"/>
                <w:sz w:val="20"/>
                <w:lang w:val="hr-HR"/>
              </w:rPr>
              <w:t>nabava meda od lokalnih proizvođača za prehranu učenika osnovnih škola Grada Požege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8929E8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i/>
                <w:kern w:val="2"/>
                <w:sz w:val="20"/>
                <w:lang w:val="hr-HR"/>
              </w:rPr>
            </w:pPr>
            <w:r w:rsidRPr="00F747F4">
              <w:rPr>
                <w:rFonts w:eastAsia="Arial Unicode MS" w:cstheme="minorHAnsi"/>
                <w:b w:val="0"/>
                <w:i/>
                <w:kern w:val="2"/>
                <w:sz w:val="20"/>
                <w:lang w:val="hr-HR"/>
              </w:rPr>
              <w:t>800,00</w:t>
            </w:r>
          </w:p>
        </w:tc>
      </w:tr>
    </w:tbl>
    <w:p w14:paraId="106E6F6A" w14:textId="77777777" w:rsidR="00F747F4" w:rsidRPr="00F747F4" w:rsidRDefault="00F747F4" w:rsidP="00F747F4">
      <w:pPr>
        <w:widowControl w:val="0"/>
        <w:autoSpaceDN/>
        <w:spacing w:before="240" w:after="240"/>
        <w:ind w:firstLine="708"/>
        <w:jc w:val="both"/>
        <w:rPr>
          <w:rFonts w:eastAsia="Arial Unicode MS" w:cstheme="minorHAnsi"/>
          <w:i/>
          <w:kern w:val="2"/>
          <w:szCs w:val="22"/>
          <w:lang w:val="hr-HR"/>
        </w:rPr>
      </w:pPr>
      <w:r w:rsidRPr="00F747F4">
        <w:rPr>
          <w:rFonts w:eastAsia="Arial Unicode MS" w:cstheme="minorHAnsi"/>
          <w:b w:val="0"/>
          <w:i/>
          <w:kern w:val="2"/>
          <w:szCs w:val="22"/>
          <w:lang w:val="hr-HR"/>
        </w:rPr>
        <w:t>VI.</w:t>
      </w:r>
      <w:r w:rsidRPr="00F747F4">
        <w:rPr>
          <w:rFonts w:eastAsia="Arial Unicode MS" w:cstheme="minorHAnsi"/>
          <w:b w:val="0"/>
          <w:i/>
          <w:kern w:val="2"/>
          <w:szCs w:val="22"/>
          <w:lang w:val="hr-HR"/>
        </w:rPr>
        <w:tab/>
        <w:t xml:space="preserve">SUFINANCIRANJE PREVENCIJE I PROMOCIJE ORALNOG ZDRAVLJA u iznosu 2.000,00 €, tekući projekt </w:t>
      </w:r>
      <w:proofErr w:type="spellStart"/>
      <w:r w:rsidRPr="00F747F4">
        <w:rPr>
          <w:rFonts w:eastAsia="Arial Unicode MS" w:cstheme="minorHAnsi"/>
          <w:b w:val="0"/>
          <w:i/>
          <w:kern w:val="2"/>
          <w:szCs w:val="22"/>
          <w:lang w:val="hr-HR"/>
        </w:rPr>
        <w:t>Zdravozubci</w:t>
      </w:r>
      <w:proofErr w:type="spellEnd"/>
      <w:r w:rsidRPr="00F747F4">
        <w:rPr>
          <w:rFonts w:eastAsia="Arial Unicode MS" w:cstheme="minorHAnsi"/>
          <w:b w:val="0"/>
          <w:i/>
          <w:kern w:val="2"/>
          <w:szCs w:val="22"/>
          <w:lang w:val="hr-HR"/>
        </w:rPr>
        <w:t>, koji se provodi s ciljem prevencije i promocije oralnog zdravlja prvoškolaca Požeško-slavonske županije.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269"/>
        <w:gridCol w:w="5528"/>
        <w:gridCol w:w="1842"/>
      </w:tblGrid>
      <w:tr w:rsidR="00F747F4" w:rsidRPr="00F747F4" w14:paraId="0D9CCAB4" w14:textId="77777777" w:rsidTr="00597123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7B50168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i/>
                <w:kern w:val="2"/>
                <w:sz w:val="20"/>
                <w:lang w:val="hr-HR"/>
              </w:rPr>
            </w:pPr>
            <w:r w:rsidRPr="00F747F4">
              <w:rPr>
                <w:rFonts w:eastAsia="Arial Unicode MS" w:cstheme="minorHAnsi"/>
                <w:b w:val="0"/>
                <w:i/>
                <w:kern w:val="2"/>
                <w:sz w:val="20"/>
                <w:lang w:val="hr-HR"/>
              </w:rPr>
              <w:t>NAZIV KORISNIKA/ AKTIVNOSTI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603F30E" w14:textId="77777777" w:rsidR="00F747F4" w:rsidRPr="00F747F4" w:rsidRDefault="00F747F4" w:rsidP="00F747F4">
            <w:pPr>
              <w:widowControl w:val="0"/>
              <w:autoSpaceDN/>
              <w:jc w:val="center"/>
              <w:rPr>
                <w:rFonts w:eastAsia="Arial Unicode MS" w:cstheme="minorHAnsi"/>
                <w:i/>
                <w:kern w:val="2"/>
                <w:sz w:val="20"/>
                <w:lang w:val="hr-HR"/>
              </w:rPr>
            </w:pPr>
            <w:r w:rsidRPr="00F747F4">
              <w:rPr>
                <w:rFonts w:eastAsia="Arial Unicode MS" w:cstheme="minorHAnsi"/>
                <w:b w:val="0"/>
                <w:i/>
                <w:kern w:val="2"/>
                <w:sz w:val="20"/>
                <w:lang w:val="hr-HR"/>
              </w:rPr>
              <w:t>NAMJENA SREDSTAVA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905F18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i/>
                <w:kern w:val="2"/>
                <w:sz w:val="20"/>
                <w:lang w:val="hr-HR"/>
              </w:rPr>
            </w:pPr>
            <w:r w:rsidRPr="00F747F4">
              <w:rPr>
                <w:rFonts w:eastAsia="Arial Unicode MS" w:cstheme="minorHAnsi"/>
                <w:b w:val="0"/>
                <w:i/>
                <w:kern w:val="2"/>
                <w:sz w:val="20"/>
                <w:lang w:val="hr-HR"/>
              </w:rPr>
              <w:t xml:space="preserve">IZNOS/€ </w:t>
            </w:r>
          </w:p>
        </w:tc>
      </w:tr>
      <w:tr w:rsidR="00F747F4" w:rsidRPr="00F747F4" w14:paraId="76441A61" w14:textId="77777777" w:rsidTr="00597123">
        <w:trPr>
          <w:trHeight w:val="397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53190A98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i/>
                <w:kern w:val="2"/>
                <w:sz w:val="20"/>
                <w:lang w:val="hr-HR"/>
              </w:rPr>
            </w:pPr>
            <w:r w:rsidRPr="00F747F4">
              <w:rPr>
                <w:rFonts w:eastAsia="Arial Unicode MS" w:cstheme="minorHAnsi"/>
                <w:b w:val="0"/>
                <w:i/>
                <w:kern w:val="2"/>
                <w:sz w:val="20"/>
                <w:lang w:val="hr-HR"/>
              </w:rPr>
              <w:t xml:space="preserve"> DOM ZDRAVLJA POŽEŠKO-SLAVONSKE ŽUPANIJE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2B853B2" w14:textId="77777777" w:rsidR="00F747F4" w:rsidRPr="00F747F4" w:rsidRDefault="00F747F4" w:rsidP="00F747F4">
            <w:pPr>
              <w:widowControl w:val="0"/>
              <w:autoSpaceDN/>
              <w:rPr>
                <w:rFonts w:eastAsia="Arial Unicode MS" w:cstheme="minorHAnsi"/>
                <w:i/>
                <w:kern w:val="2"/>
                <w:sz w:val="20"/>
                <w:lang w:val="hr-HR"/>
              </w:rPr>
            </w:pPr>
            <w:r w:rsidRPr="00F747F4">
              <w:rPr>
                <w:rFonts w:eastAsia="Arial Unicode MS" w:cstheme="minorHAnsi"/>
                <w:b w:val="0"/>
                <w:i/>
                <w:kern w:val="2"/>
                <w:sz w:val="20"/>
                <w:lang w:val="hr-HR"/>
              </w:rPr>
              <w:t xml:space="preserve">Provođenje programa </w:t>
            </w:r>
            <w:proofErr w:type="spellStart"/>
            <w:r w:rsidRPr="00F747F4">
              <w:rPr>
                <w:rFonts w:eastAsia="Arial Unicode MS" w:cstheme="minorHAnsi"/>
                <w:b w:val="0"/>
                <w:i/>
                <w:kern w:val="2"/>
                <w:sz w:val="20"/>
                <w:lang w:val="hr-HR"/>
              </w:rPr>
              <w:t>Zdravozubci</w:t>
            </w:r>
            <w:proofErr w:type="spellEnd"/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6F8B68" w14:textId="77777777" w:rsidR="00F747F4" w:rsidRPr="00F747F4" w:rsidRDefault="00F747F4" w:rsidP="00F747F4">
            <w:pPr>
              <w:widowControl w:val="0"/>
              <w:autoSpaceDN/>
              <w:jc w:val="right"/>
              <w:rPr>
                <w:rFonts w:eastAsia="Arial Unicode MS" w:cstheme="minorHAnsi"/>
                <w:i/>
                <w:kern w:val="2"/>
                <w:sz w:val="20"/>
                <w:lang w:val="hr-HR"/>
              </w:rPr>
            </w:pPr>
            <w:r w:rsidRPr="00F747F4">
              <w:rPr>
                <w:rFonts w:eastAsia="Arial Unicode MS" w:cstheme="minorHAnsi"/>
                <w:b w:val="0"/>
                <w:i/>
                <w:kern w:val="2"/>
                <w:sz w:val="20"/>
                <w:lang w:val="hr-HR"/>
              </w:rPr>
              <w:t>2.000,00</w:t>
            </w:r>
          </w:p>
        </w:tc>
      </w:tr>
    </w:tbl>
    <w:p w14:paraId="2DB4E6E9" w14:textId="77777777" w:rsidR="00F747F4" w:rsidRPr="00F747F4" w:rsidRDefault="00F747F4" w:rsidP="00F747F4">
      <w:pPr>
        <w:widowControl w:val="0"/>
        <w:autoSpaceDN/>
        <w:spacing w:before="240" w:after="240"/>
        <w:jc w:val="center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Članak 3.</w:t>
      </w:r>
    </w:p>
    <w:p w14:paraId="100B533C" w14:textId="77777777" w:rsidR="00F747F4" w:rsidRPr="00F747F4" w:rsidRDefault="00F747F4" w:rsidP="00F747F4">
      <w:pPr>
        <w:widowControl w:val="0"/>
        <w:autoSpaceDN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 xml:space="preserve">Upravni odjel za društvene djelatnosti Grada Požege </w:t>
      </w:r>
    </w:p>
    <w:p w14:paraId="1D84EF6E" w14:textId="77777777" w:rsidR="00F747F4" w:rsidRPr="00F747F4" w:rsidRDefault="00F747F4" w:rsidP="00F747F4">
      <w:pPr>
        <w:widowControl w:val="0"/>
        <w:numPr>
          <w:ilvl w:val="0"/>
          <w:numId w:val="1"/>
        </w:numPr>
        <w:autoSpaceDN/>
        <w:contextualSpacing/>
        <w:jc w:val="both"/>
        <w:rPr>
          <w:rFonts w:cstheme="minorHAnsi"/>
          <w:bCs/>
          <w:i/>
          <w:szCs w:val="22"/>
          <w:lang w:val="af-ZA"/>
        </w:rPr>
      </w:pPr>
      <w:r w:rsidRPr="00F747F4">
        <w:rPr>
          <w:rFonts w:cstheme="minorHAnsi"/>
          <w:b w:val="0"/>
          <w:bCs/>
          <w:i/>
          <w:szCs w:val="22"/>
          <w:lang w:val="af-ZA"/>
        </w:rPr>
        <w:t xml:space="preserve">vrši raspodjelu financijskih sredstava iz članka 2. ovog Programa </w:t>
      </w:r>
    </w:p>
    <w:p w14:paraId="0FE1FF25" w14:textId="77777777" w:rsidR="00F747F4" w:rsidRPr="00F747F4" w:rsidRDefault="00F747F4" w:rsidP="00F747F4">
      <w:pPr>
        <w:widowControl w:val="0"/>
        <w:numPr>
          <w:ilvl w:val="0"/>
          <w:numId w:val="1"/>
        </w:numPr>
        <w:autoSpaceDN/>
        <w:contextualSpacing/>
        <w:jc w:val="both"/>
        <w:rPr>
          <w:rFonts w:cstheme="minorHAnsi"/>
          <w:bCs/>
          <w:i/>
          <w:szCs w:val="22"/>
          <w:lang w:val="af-ZA"/>
        </w:rPr>
      </w:pPr>
      <w:r w:rsidRPr="00F747F4">
        <w:rPr>
          <w:rFonts w:cstheme="minorHAnsi"/>
          <w:b w:val="0"/>
          <w:bCs/>
          <w:i/>
          <w:szCs w:val="22"/>
          <w:lang w:val="af-ZA"/>
        </w:rPr>
        <w:t xml:space="preserve">prati namjensko korištenje sredstava iz članka 2. ovog Programa i o tome podnosi izvješće </w:t>
      </w:r>
    </w:p>
    <w:p w14:paraId="6C05DA0C" w14:textId="77777777" w:rsidR="00F747F4" w:rsidRPr="00F747F4" w:rsidRDefault="00F747F4" w:rsidP="00F747F4">
      <w:pPr>
        <w:suppressAutoHyphens w:val="0"/>
        <w:autoSpaceDN/>
        <w:spacing w:after="240"/>
        <w:ind w:left="1068"/>
        <w:contextualSpacing/>
        <w:jc w:val="both"/>
        <w:rPr>
          <w:rFonts w:cstheme="minorHAnsi"/>
          <w:bCs/>
          <w:i/>
          <w:szCs w:val="22"/>
          <w:lang w:val="af-ZA"/>
        </w:rPr>
      </w:pPr>
      <w:r w:rsidRPr="00F747F4">
        <w:rPr>
          <w:rFonts w:cstheme="minorHAnsi"/>
          <w:b w:val="0"/>
          <w:bCs/>
          <w:i/>
          <w:szCs w:val="22"/>
          <w:lang w:val="af-ZA"/>
        </w:rPr>
        <w:t>Gradonačelniku Grada Požege.</w:t>
      </w:r>
    </w:p>
    <w:p w14:paraId="378AF39F" w14:textId="77777777" w:rsidR="00F747F4" w:rsidRPr="00F747F4" w:rsidRDefault="00F747F4" w:rsidP="00F747F4">
      <w:pPr>
        <w:widowControl w:val="0"/>
        <w:autoSpaceDN/>
        <w:spacing w:after="240"/>
        <w:jc w:val="center"/>
        <w:rPr>
          <w:rFonts w:eastAsia="Arial Unicode MS" w:cstheme="minorHAnsi"/>
          <w:bCs/>
          <w:i/>
          <w:kern w:val="2"/>
          <w:szCs w:val="22"/>
          <w:lang w:val="af-ZA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af-ZA"/>
        </w:rPr>
        <w:t>Članak 4.</w:t>
      </w:r>
    </w:p>
    <w:p w14:paraId="68B0FEF0" w14:textId="77777777" w:rsidR="00F747F4" w:rsidRPr="00F747F4" w:rsidRDefault="00F747F4" w:rsidP="00F747F4">
      <w:pPr>
        <w:widowControl w:val="0"/>
        <w:autoSpaceDN/>
        <w:spacing w:after="240"/>
        <w:ind w:firstLine="708"/>
        <w:jc w:val="both"/>
        <w:rPr>
          <w:rFonts w:eastAsia="Arial Unicode MS" w:cstheme="minorHAnsi"/>
          <w:bCs/>
          <w:i/>
          <w:kern w:val="2"/>
          <w:szCs w:val="22"/>
          <w:lang w:val="hr-HR"/>
        </w:rPr>
      </w:pPr>
      <w:r w:rsidRPr="00F747F4">
        <w:rPr>
          <w:rFonts w:eastAsia="Arial Unicode MS" w:cstheme="minorHAnsi"/>
          <w:b w:val="0"/>
          <w:bCs/>
          <w:i/>
          <w:kern w:val="2"/>
          <w:szCs w:val="22"/>
          <w:lang w:val="hr-HR"/>
        </w:rPr>
        <w:t>Ovaj će se Program objaviti u Službenim novinama Grada Požege, a primjenjuje se od 1. siječnja 2025. godine.</w:t>
      </w:r>
    </w:p>
    <w:p w14:paraId="693137C5" w14:textId="77777777" w:rsidR="00F747F4" w:rsidRPr="00F747F4" w:rsidRDefault="00F747F4" w:rsidP="00F747F4">
      <w:pPr>
        <w:widowControl w:val="0"/>
        <w:suppressAutoHyphens w:val="0"/>
        <w:autoSpaceDN/>
        <w:rPr>
          <w:rFonts w:eastAsia="Arial Unicode MS" w:cstheme="minorHAnsi"/>
          <w:i/>
          <w:kern w:val="2"/>
          <w:szCs w:val="22"/>
          <w:lang w:val="hr-HR"/>
        </w:rPr>
      </w:pPr>
    </w:p>
    <w:p w14:paraId="203560B4" w14:textId="77777777" w:rsidR="00F747F4" w:rsidRPr="00F747F4" w:rsidRDefault="00F747F4" w:rsidP="00F747F4">
      <w:pPr>
        <w:widowControl w:val="0"/>
        <w:suppressAutoHyphens w:val="0"/>
        <w:autoSpaceDN/>
        <w:ind w:left="5670"/>
        <w:jc w:val="center"/>
        <w:rPr>
          <w:rFonts w:eastAsia="Arial Unicode MS" w:cstheme="minorHAnsi"/>
          <w:i/>
          <w:kern w:val="2"/>
          <w:szCs w:val="22"/>
          <w:lang w:val="hr-HR"/>
        </w:rPr>
      </w:pPr>
      <w:r w:rsidRPr="00F747F4">
        <w:rPr>
          <w:rFonts w:eastAsia="Arial Unicode MS" w:cstheme="minorHAnsi"/>
          <w:b w:val="0"/>
          <w:i/>
          <w:kern w:val="2"/>
          <w:szCs w:val="22"/>
          <w:lang w:val="hr-HR"/>
        </w:rPr>
        <w:t>PREDSJEDNIK</w:t>
      </w:r>
    </w:p>
    <w:p w14:paraId="567ADA9E" w14:textId="1DF3A760" w:rsidR="00B75C65" w:rsidRPr="00AE19B5" w:rsidRDefault="00F747F4" w:rsidP="00AE19B5">
      <w:pPr>
        <w:widowControl w:val="0"/>
        <w:suppressAutoHyphens w:val="0"/>
        <w:autoSpaceDN/>
        <w:ind w:left="5670"/>
        <w:jc w:val="center"/>
        <w:rPr>
          <w:rFonts w:eastAsia="Calibri" w:cstheme="minorHAnsi"/>
          <w:b w:val="0"/>
          <w:bCs/>
          <w:i/>
          <w:kern w:val="2"/>
          <w:szCs w:val="22"/>
          <w:lang w:val="hr-HR"/>
        </w:rPr>
      </w:pPr>
      <w:r w:rsidRPr="00F747F4">
        <w:rPr>
          <w:rFonts w:eastAsia="Calibri" w:cstheme="minorHAnsi"/>
          <w:b w:val="0"/>
          <w:bCs/>
          <w:i/>
          <w:kern w:val="2"/>
          <w:szCs w:val="22"/>
          <w:lang w:val="hr-HR"/>
        </w:rPr>
        <w:t xml:space="preserve">Matej Begić, </w:t>
      </w:r>
      <w:proofErr w:type="spellStart"/>
      <w:r w:rsidRPr="00F747F4">
        <w:rPr>
          <w:rFonts w:eastAsia="Calibri" w:cstheme="minorHAnsi"/>
          <w:b w:val="0"/>
          <w:bCs/>
          <w:i/>
          <w:kern w:val="2"/>
          <w:szCs w:val="22"/>
          <w:lang w:val="hr-HR"/>
        </w:rPr>
        <w:t>dipl.ing.šum</w:t>
      </w:r>
      <w:proofErr w:type="spellEnd"/>
      <w:r w:rsidRPr="00F747F4">
        <w:rPr>
          <w:rFonts w:eastAsia="Calibri" w:cstheme="minorHAnsi"/>
          <w:b w:val="0"/>
          <w:bCs/>
          <w:i/>
          <w:kern w:val="2"/>
          <w:szCs w:val="22"/>
          <w:lang w:val="hr-HR"/>
        </w:rPr>
        <w:t>., v.r.</w:t>
      </w:r>
    </w:p>
    <w:sectPr w:rsidR="00B75C65" w:rsidRPr="00AE19B5" w:rsidSect="006B6C2D">
      <w:headerReference w:type="default" r:id="rId12"/>
      <w:footerReference w:type="default" r:id="rId13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5D37EA" w14:textId="77777777" w:rsidR="007D3439" w:rsidRDefault="007D3439" w:rsidP="0040199B">
      <w:r>
        <w:separator/>
      </w:r>
    </w:p>
  </w:endnote>
  <w:endnote w:type="continuationSeparator" w:id="0">
    <w:p w14:paraId="1AEE0732" w14:textId="77777777" w:rsidR="007D3439" w:rsidRDefault="007D3439" w:rsidP="004019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7F53530B-27B8-46DB-9AF7-728D12CFD97D}"/>
    <w:embedBold r:id="rId2" w:fontKey="{43FE4562-E291-42FD-8CF9-1EFE5F4A07E3}"/>
    <w:embedItalic r:id="rId3" w:fontKey="{ADB01D16-D386-44C8-8D26-EC933A9A355F}"/>
    <w:embedBoldItalic r:id="rId4" w:fontKey="{7F4C4132-0340-4570-BE46-D5FF57BA8A85}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CF91157B-5A9B-4626-9D1C-E30AB478CCEB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058162312"/>
      <w:docPartObj>
        <w:docPartGallery w:val="Page Numbers (Bottom of Page)"/>
        <w:docPartUnique/>
      </w:docPartObj>
    </w:sdtPr>
    <w:sdtContent>
      <w:p w14:paraId="19BEC418" w14:textId="6C825EAF" w:rsidR="00371B87" w:rsidRDefault="00AE19B5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0C5979FF" wp14:editId="7EBEE305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714190710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601418364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FA9E34F" w14:textId="77777777" w:rsidR="00AE19B5" w:rsidRDefault="00AE19B5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  <w:lang w:val="hr-HR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329473015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014012724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62809200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0C5979FF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" filled="f" stroked="f">
                    <v:textbox inset="0,0,0,0">
                      <w:txbxContent>
                        <w:p w14:paraId="5FA9E34F" w14:textId="77777777" w:rsidR="00AE19B5" w:rsidRDefault="00AE19B5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  <w:lang w:val="hr-HR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00DDAB" w14:textId="77777777" w:rsidR="007D3439" w:rsidRDefault="007D3439" w:rsidP="0040199B">
      <w:r>
        <w:separator/>
      </w:r>
    </w:p>
  </w:footnote>
  <w:footnote w:type="continuationSeparator" w:id="0">
    <w:p w14:paraId="072C693F" w14:textId="77777777" w:rsidR="007D3439" w:rsidRDefault="007D3439" w:rsidP="004019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6F1917" w14:textId="6FF8DF3D" w:rsidR="00371B87" w:rsidRPr="00AE19B5" w:rsidRDefault="00AE19B5" w:rsidP="00AE19B5">
    <w:pPr>
      <w:tabs>
        <w:tab w:val="center" w:pos="4536"/>
        <w:tab w:val="right" w:pos="9072"/>
      </w:tabs>
      <w:suppressAutoHyphens w:val="0"/>
      <w:rPr>
        <w:rFonts w:ascii="Calibri" w:hAnsi="Calibri" w:cs="Calibri"/>
        <w:noProof/>
        <w:sz w:val="20"/>
        <w:u w:val="single"/>
      </w:rPr>
    </w:pPr>
    <w:bookmarkStart w:id="16" w:name="_Hlk145935826"/>
    <w:bookmarkStart w:id="17" w:name="_Hlk135287041"/>
    <w:bookmarkStart w:id="18" w:name="_Hlk216166794"/>
    <w:r w:rsidRPr="00AE19B5">
      <w:rPr>
        <w:rFonts w:ascii="Calibri" w:hAnsi="Calibri" w:cs="Calibri"/>
        <w:b w:val="0"/>
        <w:noProof/>
        <w:sz w:val="20"/>
        <w:u w:val="single"/>
      </w:rPr>
      <w:t>6. sjednica Gradskog vijeća</w:t>
    </w:r>
    <w:r w:rsidRPr="00AE19B5">
      <w:rPr>
        <w:rFonts w:ascii="Calibri" w:hAnsi="Calibri" w:cs="Calibri"/>
        <w:b w:val="0"/>
        <w:noProof/>
        <w:sz w:val="20"/>
        <w:u w:val="single"/>
      </w:rPr>
      <w:tab/>
    </w:r>
    <w:r w:rsidRPr="00AE19B5">
      <w:rPr>
        <w:rFonts w:ascii="Calibri" w:hAnsi="Calibri" w:cs="Calibri"/>
        <w:b w:val="0"/>
        <w:noProof/>
        <w:sz w:val="20"/>
        <w:u w:val="single"/>
      </w:rPr>
      <w:tab/>
      <w:t>prosinac, 2025.</w:t>
    </w:r>
    <w:bookmarkEnd w:id="16"/>
    <w:bookmarkEnd w:id="17"/>
    <w:bookmarkEnd w:id="18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sz w:val="22"/>
        <w:szCs w:val="22"/>
      </w:rPr>
    </w:lvl>
  </w:abstractNum>
  <w:abstractNum w:abstractNumId="1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</w:rPr>
    </w:lvl>
  </w:abstractNum>
  <w:abstractNum w:abstractNumId="2" w15:restartNumberingAfterBreak="0">
    <w:nsid w:val="01CF0E68"/>
    <w:multiLevelType w:val="hybridMultilevel"/>
    <w:tmpl w:val="A298334C"/>
    <w:lvl w:ilvl="0" w:tplc="041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CF6C2D"/>
    <w:multiLevelType w:val="hybridMultilevel"/>
    <w:tmpl w:val="23082C16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10D20A54"/>
    <w:multiLevelType w:val="hybridMultilevel"/>
    <w:tmpl w:val="C4D46B60"/>
    <w:lvl w:ilvl="0" w:tplc="041A0005">
      <w:start w:val="1"/>
      <w:numFmt w:val="bullet"/>
      <w:lvlText w:val=""/>
      <w:lvlJc w:val="left"/>
      <w:pPr>
        <w:ind w:left="2148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5" w15:restartNumberingAfterBreak="0">
    <w:nsid w:val="130F5256"/>
    <w:multiLevelType w:val="hybridMultilevel"/>
    <w:tmpl w:val="B43E3388"/>
    <w:lvl w:ilvl="0" w:tplc="041A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132D4AB6"/>
    <w:multiLevelType w:val="hybridMultilevel"/>
    <w:tmpl w:val="F92A61EA"/>
    <w:lvl w:ilvl="0" w:tplc="041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406127"/>
    <w:multiLevelType w:val="hybridMultilevel"/>
    <w:tmpl w:val="D79E7502"/>
    <w:lvl w:ilvl="0" w:tplc="041A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26A954CC"/>
    <w:multiLevelType w:val="hybridMultilevel"/>
    <w:tmpl w:val="6EC4B56C"/>
    <w:lvl w:ilvl="0" w:tplc="0114A12A">
      <w:start w:val="2"/>
      <w:numFmt w:val="bullet"/>
      <w:lvlText w:val=""/>
      <w:lvlJc w:val="left"/>
      <w:pPr>
        <w:ind w:left="1068" w:hanging="360"/>
      </w:pPr>
      <w:rPr>
        <w:rFonts w:ascii="Symbol" w:eastAsia="Times New Roman" w:hAnsi="Symbol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2FFF0166"/>
    <w:multiLevelType w:val="hybridMultilevel"/>
    <w:tmpl w:val="95D20D38"/>
    <w:lvl w:ilvl="0" w:tplc="9FD8CA0A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  <w:bCs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13505C9"/>
    <w:multiLevelType w:val="hybridMultilevel"/>
    <w:tmpl w:val="3D900E5A"/>
    <w:lvl w:ilvl="0" w:tplc="EE10821E">
      <w:start w:val="2"/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60D56B5"/>
    <w:multiLevelType w:val="hybridMultilevel"/>
    <w:tmpl w:val="334C6550"/>
    <w:lvl w:ilvl="0" w:tplc="B9B266AC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D99205B"/>
    <w:multiLevelType w:val="hybridMultilevel"/>
    <w:tmpl w:val="0716311C"/>
    <w:lvl w:ilvl="0" w:tplc="8CEA870E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  <w:color w:val="000000" w:themeColor="text1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532C7A62"/>
    <w:multiLevelType w:val="hybridMultilevel"/>
    <w:tmpl w:val="781A1BF8"/>
    <w:lvl w:ilvl="0" w:tplc="041A0005">
      <w:start w:val="1"/>
      <w:numFmt w:val="bullet"/>
      <w:lvlText w:val=""/>
      <w:lvlJc w:val="left"/>
      <w:pPr>
        <w:ind w:left="1485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4" w15:restartNumberingAfterBreak="0">
    <w:nsid w:val="5A3F5EE3"/>
    <w:multiLevelType w:val="hybridMultilevel"/>
    <w:tmpl w:val="4B50B202"/>
    <w:lvl w:ilvl="0" w:tplc="4086E3D6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D913E95"/>
    <w:multiLevelType w:val="hybridMultilevel"/>
    <w:tmpl w:val="EC44B30E"/>
    <w:lvl w:ilvl="0" w:tplc="99B68B84">
      <w:start w:val="2"/>
      <w:numFmt w:val="bullet"/>
      <w:lvlText w:val=""/>
      <w:lvlJc w:val="left"/>
      <w:pPr>
        <w:ind w:left="1080" w:hanging="360"/>
      </w:pPr>
      <w:rPr>
        <w:rFonts w:ascii="Symbol" w:eastAsia="Times New Roman" w:hAnsi="Symbol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686C4A34"/>
    <w:multiLevelType w:val="hybridMultilevel"/>
    <w:tmpl w:val="01E2B830"/>
    <w:lvl w:ilvl="0" w:tplc="041A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75797642"/>
    <w:multiLevelType w:val="hybridMultilevel"/>
    <w:tmpl w:val="6B5E4E16"/>
    <w:lvl w:ilvl="0" w:tplc="DCEA856E">
      <w:start w:val="2"/>
      <w:numFmt w:val="bullet"/>
      <w:lvlText w:val=""/>
      <w:lvlJc w:val="left"/>
      <w:pPr>
        <w:ind w:left="1080" w:hanging="360"/>
      </w:pPr>
      <w:rPr>
        <w:rFonts w:ascii="Symbol" w:eastAsia="Times New Roman" w:hAnsi="Symbol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75EF2E60"/>
    <w:multiLevelType w:val="hybridMultilevel"/>
    <w:tmpl w:val="6BFAC66A"/>
    <w:lvl w:ilvl="0" w:tplc="AF18C38C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F3A18F7"/>
    <w:multiLevelType w:val="hybridMultilevel"/>
    <w:tmpl w:val="026C47DE"/>
    <w:lvl w:ilvl="0" w:tplc="7A4A0F8A">
      <w:start w:val="1"/>
      <w:numFmt w:val="upperRoman"/>
      <w:lvlText w:val="%1."/>
      <w:lvlJc w:val="left"/>
      <w:pPr>
        <w:ind w:left="1146" w:hanging="720"/>
      </w:pPr>
      <w:rPr>
        <w:rFonts w:hint="default"/>
        <w:b w:val="0"/>
        <w:bCs w:val="0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1751804954">
    <w:abstractNumId w:val="1"/>
  </w:num>
  <w:num w:numId="2" w16cid:durableId="1736857954">
    <w:abstractNumId w:val="0"/>
  </w:num>
  <w:num w:numId="3" w16cid:durableId="630672605">
    <w:abstractNumId w:val="9"/>
  </w:num>
  <w:num w:numId="4" w16cid:durableId="1343705901">
    <w:abstractNumId w:val="19"/>
  </w:num>
  <w:num w:numId="5" w16cid:durableId="1418673142">
    <w:abstractNumId w:val="2"/>
  </w:num>
  <w:num w:numId="6" w16cid:durableId="824399230">
    <w:abstractNumId w:val="13"/>
  </w:num>
  <w:num w:numId="7" w16cid:durableId="1654678584">
    <w:abstractNumId w:val="5"/>
  </w:num>
  <w:num w:numId="8" w16cid:durableId="1630697703">
    <w:abstractNumId w:val="4"/>
  </w:num>
  <w:num w:numId="9" w16cid:durableId="69079559">
    <w:abstractNumId w:val="6"/>
  </w:num>
  <w:num w:numId="10" w16cid:durableId="897086495">
    <w:abstractNumId w:val="16"/>
  </w:num>
  <w:num w:numId="11" w16cid:durableId="1185290503">
    <w:abstractNumId w:val="12"/>
  </w:num>
  <w:num w:numId="12" w16cid:durableId="1891308735">
    <w:abstractNumId w:val="7"/>
  </w:num>
  <w:num w:numId="13" w16cid:durableId="308559769">
    <w:abstractNumId w:val="8"/>
  </w:num>
  <w:num w:numId="14" w16cid:durableId="1853958081">
    <w:abstractNumId w:val="11"/>
  </w:num>
  <w:num w:numId="15" w16cid:durableId="1434206520">
    <w:abstractNumId w:val="15"/>
  </w:num>
  <w:num w:numId="16" w16cid:durableId="989015395">
    <w:abstractNumId w:val="18"/>
  </w:num>
  <w:num w:numId="17" w16cid:durableId="209802149">
    <w:abstractNumId w:val="17"/>
  </w:num>
  <w:num w:numId="18" w16cid:durableId="673000549">
    <w:abstractNumId w:val="10"/>
  </w:num>
  <w:num w:numId="19" w16cid:durableId="85079450">
    <w:abstractNumId w:val="14"/>
  </w:num>
  <w:num w:numId="20" w16cid:durableId="17912182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199F"/>
    <w:rsid w:val="00004903"/>
    <w:rsid w:val="0001199F"/>
    <w:rsid w:val="00017ED2"/>
    <w:rsid w:val="00024D38"/>
    <w:rsid w:val="000301E5"/>
    <w:rsid w:val="00036508"/>
    <w:rsid w:val="000437AA"/>
    <w:rsid w:val="00052C88"/>
    <w:rsid w:val="00055F23"/>
    <w:rsid w:val="00057DEC"/>
    <w:rsid w:val="00061339"/>
    <w:rsid w:val="000654D4"/>
    <w:rsid w:val="00065D11"/>
    <w:rsid w:val="00070463"/>
    <w:rsid w:val="000729F6"/>
    <w:rsid w:val="00074122"/>
    <w:rsid w:val="00080DA5"/>
    <w:rsid w:val="00095A6C"/>
    <w:rsid w:val="000B62AC"/>
    <w:rsid w:val="000C1ABF"/>
    <w:rsid w:val="000C632D"/>
    <w:rsid w:val="000C66D9"/>
    <w:rsid w:val="001003A5"/>
    <w:rsid w:val="00100C3F"/>
    <w:rsid w:val="001013E3"/>
    <w:rsid w:val="00104431"/>
    <w:rsid w:val="0010626C"/>
    <w:rsid w:val="001126D1"/>
    <w:rsid w:val="001212EF"/>
    <w:rsid w:val="00123302"/>
    <w:rsid w:val="00123647"/>
    <w:rsid w:val="00131C25"/>
    <w:rsid w:val="00134835"/>
    <w:rsid w:val="0013658A"/>
    <w:rsid w:val="001405BF"/>
    <w:rsid w:val="001411DA"/>
    <w:rsid w:val="001441AA"/>
    <w:rsid w:val="00160ED8"/>
    <w:rsid w:val="00173D22"/>
    <w:rsid w:val="00181FB0"/>
    <w:rsid w:val="001921D2"/>
    <w:rsid w:val="001B672C"/>
    <w:rsid w:val="001B6746"/>
    <w:rsid w:val="001E651F"/>
    <w:rsid w:val="001F24D8"/>
    <w:rsid w:val="001F2C19"/>
    <w:rsid w:val="00201C95"/>
    <w:rsid w:val="00202817"/>
    <w:rsid w:val="00207666"/>
    <w:rsid w:val="002134E1"/>
    <w:rsid w:val="00224AE0"/>
    <w:rsid w:val="00224C1B"/>
    <w:rsid w:val="00242ABC"/>
    <w:rsid w:val="0024621E"/>
    <w:rsid w:val="00253CA0"/>
    <w:rsid w:val="00257EE9"/>
    <w:rsid w:val="00262EBD"/>
    <w:rsid w:val="002723F6"/>
    <w:rsid w:val="00273FA7"/>
    <w:rsid w:val="00275E07"/>
    <w:rsid w:val="00295135"/>
    <w:rsid w:val="002B2665"/>
    <w:rsid w:val="002C615F"/>
    <w:rsid w:val="002D38C5"/>
    <w:rsid w:val="002F2174"/>
    <w:rsid w:val="0030433A"/>
    <w:rsid w:val="00317B14"/>
    <w:rsid w:val="003311FC"/>
    <w:rsid w:val="00341512"/>
    <w:rsid w:val="00345B97"/>
    <w:rsid w:val="0034671F"/>
    <w:rsid w:val="003630A6"/>
    <w:rsid w:val="00370AAA"/>
    <w:rsid w:val="00371B87"/>
    <w:rsid w:val="00374736"/>
    <w:rsid w:val="00393A23"/>
    <w:rsid w:val="003A74B9"/>
    <w:rsid w:val="003B0C1A"/>
    <w:rsid w:val="003B389F"/>
    <w:rsid w:val="003B630E"/>
    <w:rsid w:val="003B7A49"/>
    <w:rsid w:val="003C0A60"/>
    <w:rsid w:val="003D068B"/>
    <w:rsid w:val="003D2516"/>
    <w:rsid w:val="003E37A4"/>
    <w:rsid w:val="003F7BFC"/>
    <w:rsid w:val="0040199B"/>
    <w:rsid w:val="00406147"/>
    <w:rsid w:val="00420B45"/>
    <w:rsid w:val="00447759"/>
    <w:rsid w:val="00450A93"/>
    <w:rsid w:val="00451D0A"/>
    <w:rsid w:val="00463286"/>
    <w:rsid w:val="00472BD8"/>
    <w:rsid w:val="0047701E"/>
    <w:rsid w:val="0048263E"/>
    <w:rsid w:val="00487B98"/>
    <w:rsid w:val="00490638"/>
    <w:rsid w:val="0049315A"/>
    <w:rsid w:val="0049681D"/>
    <w:rsid w:val="004A51EB"/>
    <w:rsid w:val="004A718E"/>
    <w:rsid w:val="004B3120"/>
    <w:rsid w:val="004B3901"/>
    <w:rsid w:val="004B409A"/>
    <w:rsid w:val="004B48E8"/>
    <w:rsid w:val="004C721E"/>
    <w:rsid w:val="004C778D"/>
    <w:rsid w:val="004E1DBD"/>
    <w:rsid w:val="004E28BF"/>
    <w:rsid w:val="004E5451"/>
    <w:rsid w:val="004E6D99"/>
    <w:rsid w:val="005157BA"/>
    <w:rsid w:val="00533CA1"/>
    <w:rsid w:val="005351BB"/>
    <w:rsid w:val="00553CD8"/>
    <w:rsid w:val="00591296"/>
    <w:rsid w:val="005961FF"/>
    <w:rsid w:val="005A21CF"/>
    <w:rsid w:val="005A34A8"/>
    <w:rsid w:val="005A5B5D"/>
    <w:rsid w:val="005A60DB"/>
    <w:rsid w:val="005A7351"/>
    <w:rsid w:val="005B53EC"/>
    <w:rsid w:val="005E1DB9"/>
    <w:rsid w:val="005F2F1C"/>
    <w:rsid w:val="005F3676"/>
    <w:rsid w:val="00606A92"/>
    <w:rsid w:val="006234F5"/>
    <w:rsid w:val="00625C79"/>
    <w:rsid w:val="00626319"/>
    <w:rsid w:val="006270F0"/>
    <w:rsid w:val="00633E59"/>
    <w:rsid w:val="006410D4"/>
    <w:rsid w:val="0064181D"/>
    <w:rsid w:val="00653F5A"/>
    <w:rsid w:val="00662312"/>
    <w:rsid w:val="006629C2"/>
    <w:rsid w:val="00674D40"/>
    <w:rsid w:val="006758B4"/>
    <w:rsid w:val="0068242B"/>
    <w:rsid w:val="00694D71"/>
    <w:rsid w:val="00696B77"/>
    <w:rsid w:val="00697F36"/>
    <w:rsid w:val="006A58ED"/>
    <w:rsid w:val="006A74BB"/>
    <w:rsid w:val="006B1BBB"/>
    <w:rsid w:val="006B6C2D"/>
    <w:rsid w:val="006C3430"/>
    <w:rsid w:val="006C3B04"/>
    <w:rsid w:val="006C55A9"/>
    <w:rsid w:val="006D33A8"/>
    <w:rsid w:val="006E050C"/>
    <w:rsid w:val="006E7234"/>
    <w:rsid w:val="006F14AA"/>
    <w:rsid w:val="006F1711"/>
    <w:rsid w:val="006F22C2"/>
    <w:rsid w:val="006F4D2E"/>
    <w:rsid w:val="006F78BA"/>
    <w:rsid w:val="007015E2"/>
    <w:rsid w:val="0070208A"/>
    <w:rsid w:val="007061F4"/>
    <w:rsid w:val="00712FC1"/>
    <w:rsid w:val="00717C96"/>
    <w:rsid w:val="0072161F"/>
    <w:rsid w:val="00721E46"/>
    <w:rsid w:val="00734475"/>
    <w:rsid w:val="0075766E"/>
    <w:rsid w:val="00757E62"/>
    <w:rsid w:val="00775BE6"/>
    <w:rsid w:val="0079038A"/>
    <w:rsid w:val="00793422"/>
    <w:rsid w:val="007A2018"/>
    <w:rsid w:val="007A3673"/>
    <w:rsid w:val="007B0C39"/>
    <w:rsid w:val="007B2870"/>
    <w:rsid w:val="007D3439"/>
    <w:rsid w:val="007E3978"/>
    <w:rsid w:val="007F2E65"/>
    <w:rsid w:val="00804FB7"/>
    <w:rsid w:val="0080607A"/>
    <w:rsid w:val="00806839"/>
    <w:rsid w:val="0081185D"/>
    <w:rsid w:val="00822F1F"/>
    <w:rsid w:val="00825073"/>
    <w:rsid w:val="0083674A"/>
    <w:rsid w:val="00847C09"/>
    <w:rsid w:val="00866F11"/>
    <w:rsid w:val="0088089B"/>
    <w:rsid w:val="008A3BF5"/>
    <w:rsid w:val="008A58B5"/>
    <w:rsid w:val="008B7725"/>
    <w:rsid w:val="008B7A2D"/>
    <w:rsid w:val="008D6EB7"/>
    <w:rsid w:val="00900354"/>
    <w:rsid w:val="00902C30"/>
    <w:rsid w:val="00912F52"/>
    <w:rsid w:val="009130A9"/>
    <w:rsid w:val="00913944"/>
    <w:rsid w:val="00924CD0"/>
    <w:rsid w:val="009263BA"/>
    <w:rsid w:val="0093694E"/>
    <w:rsid w:val="00951F61"/>
    <w:rsid w:val="0096069C"/>
    <w:rsid w:val="00982D0C"/>
    <w:rsid w:val="00983E3C"/>
    <w:rsid w:val="00986473"/>
    <w:rsid w:val="009909C9"/>
    <w:rsid w:val="00990DC7"/>
    <w:rsid w:val="00991575"/>
    <w:rsid w:val="009948C0"/>
    <w:rsid w:val="009A2ED1"/>
    <w:rsid w:val="009A3471"/>
    <w:rsid w:val="009D29CC"/>
    <w:rsid w:val="009D3C6F"/>
    <w:rsid w:val="009D4294"/>
    <w:rsid w:val="009E562C"/>
    <w:rsid w:val="009F7113"/>
    <w:rsid w:val="00A02985"/>
    <w:rsid w:val="00A05700"/>
    <w:rsid w:val="00A25426"/>
    <w:rsid w:val="00A320F2"/>
    <w:rsid w:val="00A57AAA"/>
    <w:rsid w:val="00A67BB2"/>
    <w:rsid w:val="00A71B53"/>
    <w:rsid w:val="00A83F1C"/>
    <w:rsid w:val="00A8781D"/>
    <w:rsid w:val="00A97CB3"/>
    <w:rsid w:val="00AA3CB0"/>
    <w:rsid w:val="00AA5816"/>
    <w:rsid w:val="00AB002D"/>
    <w:rsid w:val="00AC2C8D"/>
    <w:rsid w:val="00AD109A"/>
    <w:rsid w:val="00AD528F"/>
    <w:rsid w:val="00AD5A9B"/>
    <w:rsid w:val="00AE19B5"/>
    <w:rsid w:val="00AE78CC"/>
    <w:rsid w:val="00AF616D"/>
    <w:rsid w:val="00B04814"/>
    <w:rsid w:val="00B14182"/>
    <w:rsid w:val="00B2620D"/>
    <w:rsid w:val="00B36F03"/>
    <w:rsid w:val="00B5099A"/>
    <w:rsid w:val="00B62675"/>
    <w:rsid w:val="00B65DC8"/>
    <w:rsid w:val="00B7258B"/>
    <w:rsid w:val="00B75C65"/>
    <w:rsid w:val="00B82DB1"/>
    <w:rsid w:val="00B97A02"/>
    <w:rsid w:val="00BA10B2"/>
    <w:rsid w:val="00BA40C0"/>
    <w:rsid w:val="00BB28C0"/>
    <w:rsid w:val="00BC173A"/>
    <w:rsid w:val="00BE026B"/>
    <w:rsid w:val="00BE4CDB"/>
    <w:rsid w:val="00BE54CD"/>
    <w:rsid w:val="00C00071"/>
    <w:rsid w:val="00C16BDF"/>
    <w:rsid w:val="00C34054"/>
    <w:rsid w:val="00C3524E"/>
    <w:rsid w:val="00C41211"/>
    <w:rsid w:val="00C4121C"/>
    <w:rsid w:val="00C636B3"/>
    <w:rsid w:val="00C819C2"/>
    <w:rsid w:val="00C841A0"/>
    <w:rsid w:val="00C93F23"/>
    <w:rsid w:val="00CA2549"/>
    <w:rsid w:val="00CB03C9"/>
    <w:rsid w:val="00CB2CFB"/>
    <w:rsid w:val="00CB6D29"/>
    <w:rsid w:val="00CB7CBD"/>
    <w:rsid w:val="00CC034C"/>
    <w:rsid w:val="00CC4933"/>
    <w:rsid w:val="00CE48EB"/>
    <w:rsid w:val="00CF4332"/>
    <w:rsid w:val="00CF722D"/>
    <w:rsid w:val="00D03E24"/>
    <w:rsid w:val="00D25858"/>
    <w:rsid w:val="00D30B66"/>
    <w:rsid w:val="00D42D27"/>
    <w:rsid w:val="00D45455"/>
    <w:rsid w:val="00D46D76"/>
    <w:rsid w:val="00D925C7"/>
    <w:rsid w:val="00D934A9"/>
    <w:rsid w:val="00D95CFF"/>
    <w:rsid w:val="00DC584F"/>
    <w:rsid w:val="00DC7620"/>
    <w:rsid w:val="00DD524A"/>
    <w:rsid w:val="00DD6382"/>
    <w:rsid w:val="00DF06B9"/>
    <w:rsid w:val="00DF23AA"/>
    <w:rsid w:val="00E024A0"/>
    <w:rsid w:val="00E2258C"/>
    <w:rsid w:val="00E252EB"/>
    <w:rsid w:val="00E27A5D"/>
    <w:rsid w:val="00E345C8"/>
    <w:rsid w:val="00E41961"/>
    <w:rsid w:val="00E43F38"/>
    <w:rsid w:val="00E440B9"/>
    <w:rsid w:val="00E508A5"/>
    <w:rsid w:val="00E52553"/>
    <w:rsid w:val="00E525D1"/>
    <w:rsid w:val="00E620BD"/>
    <w:rsid w:val="00E671A3"/>
    <w:rsid w:val="00E75CB3"/>
    <w:rsid w:val="00EB1CAA"/>
    <w:rsid w:val="00EC2E23"/>
    <w:rsid w:val="00EC3E78"/>
    <w:rsid w:val="00EC73ED"/>
    <w:rsid w:val="00ED05C5"/>
    <w:rsid w:val="00ED7111"/>
    <w:rsid w:val="00EE0E7B"/>
    <w:rsid w:val="00EE1B88"/>
    <w:rsid w:val="00EE2DC4"/>
    <w:rsid w:val="00EF08BE"/>
    <w:rsid w:val="00EF28AE"/>
    <w:rsid w:val="00EF5020"/>
    <w:rsid w:val="00F02274"/>
    <w:rsid w:val="00F2237D"/>
    <w:rsid w:val="00F23B42"/>
    <w:rsid w:val="00F30AC1"/>
    <w:rsid w:val="00F32673"/>
    <w:rsid w:val="00F42FC1"/>
    <w:rsid w:val="00F44DB4"/>
    <w:rsid w:val="00F46149"/>
    <w:rsid w:val="00F60B6E"/>
    <w:rsid w:val="00F747F4"/>
    <w:rsid w:val="00F9206A"/>
    <w:rsid w:val="00F9787B"/>
    <w:rsid w:val="00FB4254"/>
    <w:rsid w:val="00FB7BC2"/>
    <w:rsid w:val="00FD7351"/>
    <w:rsid w:val="00FE1D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024A8F"/>
  <w15:chartTrackingRefBased/>
  <w15:docId w15:val="{BD8F51F0-7BD7-41BB-9E73-E1370D26E0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E19B5"/>
    <w:pPr>
      <w:suppressAutoHyphens/>
      <w:autoSpaceDN w:val="0"/>
      <w:spacing w:after="0" w:line="240" w:lineRule="auto"/>
    </w:pPr>
    <w:rPr>
      <w:rFonts w:eastAsia="Times New Roman" w:cs="Times New Roman"/>
      <w:b/>
      <w:szCs w:val="20"/>
      <w:lang w:val="en-US"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OdlomakpopisaChar">
    <w:name w:val="Odlomak popisa Char"/>
    <w:aliases w:val="Bulleted Char"/>
    <w:link w:val="Odlomakpopisa"/>
    <w:uiPriority w:val="34"/>
    <w:locked/>
    <w:rsid w:val="00B04814"/>
    <w:rPr>
      <w:rFonts w:ascii="Times New Roman" w:eastAsia="Times New Roman" w:hAnsi="Times New Roman" w:cs="Times New Roman"/>
      <w:b/>
      <w:sz w:val="24"/>
      <w:szCs w:val="20"/>
      <w:lang w:val="en-AU" w:eastAsia="hr-HR"/>
    </w:r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B04814"/>
    <w:pPr>
      <w:suppressAutoHyphens w:val="0"/>
      <w:autoSpaceDN/>
      <w:ind w:left="720"/>
      <w:contextualSpacing/>
    </w:pPr>
    <w:rPr>
      <w:rFonts w:ascii="Times New Roman" w:hAnsi="Times New Roman"/>
      <w:lang w:val="en-AU"/>
    </w:rPr>
  </w:style>
  <w:style w:type="table" w:styleId="Reetkatablice">
    <w:name w:val="Table Grid"/>
    <w:basedOn w:val="Obinatablica"/>
    <w:uiPriority w:val="39"/>
    <w:rsid w:val="00C340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adanifontodlomka1">
    <w:name w:val="Zadani font odlomka1"/>
    <w:qFormat/>
    <w:rsid w:val="00AD109A"/>
  </w:style>
  <w:style w:type="paragraph" w:customStyle="1" w:styleId="Standard">
    <w:name w:val="Standard"/>
    <w:qFormat/>
    <w:rsid w:val="00AD109A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styleId="Zaglavlje">
    <w:name w:val="header"/>
    <w:basedOn w:val="Normal"/>
    <w:link w:val="ZaglavljeChar"/>
    <w:uiPriority w:val="99"/>
    <w:unhideWhenUsed/>
    <w:rsid w:val="0040199B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40199B"/>
    <w:rPr>
      <w:rFonts w:ascii="HRAvantgard" w:eastAsia="Times New Roman" w:hAnsi="HRAvantgard" w:cs="Times New Roman"/>
      <w:b/>
      <w:sz w:val="24"/>
      <w:szCs w:val="20"/>
      <w:lang w:val="en-US" w:eastAsia="hr-HR"/>
    </w:rPr>
  </w:style>
  <w:style w:type="paragraph" w:styleId="Podnoje">
    <w:name w:val="footer"/>
    <w:basedOn w:val="Normal"/>
    <w:link w:val="PodnojeChar"/>
    <w:uiPriority w:val="99"/>
    <w:unhideWhenUsed/>
    <w:rsid w:val="0040199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40199B"/>
    <w:rPr>
      <w:rFonts w:ascii="HRAvantgard" w:eastAsia="Times New Roman" w:hAnsi="HRAvantgard" w:cs="Times New Roman"/>
      <w:b/>
      <w:sz w:val="24"/>
      <w:szCs w:val="20"/>
      <w:lang w:val="en-US" w:eastAsia="hr-HR"/>
    </w:rPr>
  </w:style>
  <w:style w:type="paragraph" w:styleId="Bezproreda">
    <w:name w:val="No Spacing"/>
    <w:uiPriority w:val="1"/>
    <w:qFormat/>
    <w:rsid w:val="00AE19B5"/>
    <w:pPr>
      <w:suppressAutoHyphens/>
      <w:autoSpaceDN w:val="0"/>
      <w:spacing w:after="0" w:line="240" w:lineRule="auto"/>
    </w:pPr>
    <w:rPr>
      <w:rFonts w:eastAsia="Times New Roman" w:cs="Times New Roman"/>
      <w:szCs w:val="20"/>
      <w:lang w:val="en-US" w:eastAsia="hr-HR"/>
    </w:rPr>
  </w:style>
  <w:style w:type="table" w:customStyle="1" w:styleId="TableGrid1">
    <w:name w:val="Table Grid1"/>
    <w:basedOn w:val="Obinatablica"/>
    <w:next w:val="Reetkatablice"/>
    <w:uiPriority w:val="59"/>
    <w:rsid w:val="00451D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158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5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2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257E27-BDBB-40D1-B574-4768BF3A69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27</Pages>
  <Words>8551</Words>
  <Characters>48747</Characters>
  <Application>Microsoft Office Word</Application>
  <DocSecurity>0</DocSecurity>
  <Lines>406</Lines>
  <Paragraphs>114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57184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Matea Čeliković</dc:creator>
  <cp:keywords/>
  <dc:description/>
  <cp:lastModifiedBy>Mario Krizanac</cp:lastModifiedBy>
  <cp:revision>2</cp:revision>
  <cp:lastPrinted>2025-12-09T12:24:00Z</cp:lastPrinted>
  <dcterms:created xsi:type="dcterms:W3CDTF">2025-12-09T13:55:00Z</dcterms:created>
  <dcterms:modified xsi:type="dcterms:W3CDTF">2025-12-09T13:55:00Z</dcterms:modified>
</cp:coreProperties>
</file>